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F" w:rsidRPr="00DC269F" w:rsidRDefault="00967CF4" w:rsidP="00967CF4">
      <w:pPr>
        <w:jc w:val="center"/>
        <w:rPr>
          <w:rFonts w:ascii="Times New Roman" w:eastAsia="黑体" w:hAnsi="Times New Roman" w:cs="Times New Roman"/>
          <w:b/>
          <w:sz w:val="22"/>
          <w:szCs w:val="32"/>
        </w:rPr>
      </w:pPr>
      <w:r w:rsidRPr="00773B60">
        <w:rPr>
          <w:rFonts w:ascii="Times New Roman" w:eastAsia="黑体" w:hAnsi="Times New Roman" w:cs="Times New Roman"/>
          <w:b/>
          <w:sz w:val="32"/>
          <w:szCs w:val="32"/>
        </w:rPr>
        <w:t>因公</w:t>
      </w:r>
      <w:r w:rsidR="00B67CA8">
        <w:rPr>
          <w:rFonts w:ascii="Times New Roman" w:eastAsia="黑体" w:hAnsi="Times New Roman" w:cs="Times New Roman" w:hint="eastAsia"/>
          <w:b/>
          <w:sz w:val="32"/>
          <w:szCs w:val="32"/>
        </w:rPr>
        <w:t>出访</w:t>
      </w:r>
      <w:r w:rsidR="00DC269F">
        <w:rPr>
          <w:rFonts w:ascii="Times New Roman" w:eastAsia="黑体" w:hAnsi="Times New Roman" w:cs="Times New Roman" w:hint="eastAsia"/>
          <w:b/>
          <w:sz w:val="32"/>
          <w:szCs w:val="32"/>
        </w:rPr>
        <w:t>信息</w:t>
      </w:r>
      <w:r w:rsidR="00B67CA8">
        <w:rPr>
          <w:rFonts w:ascii="Times New Roman" w:eastAsia="黑体" w:hAnsi="Times New Roman" w:cs="Times New Roman" w:hint="eastAsia"/>
          <w:b/>
          <w:sz w:val="32"/>
          <w:szCs w:val="32"/>
        </w:rPr>
        <w:t>公示</w:t>
      </w:r>
      <w:r w:rsidR="007E724A">
        <w:rPr>
          <w:rFonts w:ascii="Times New Roman" w:eastAsia="黑体" w:hAnsi="Times New Roman" w:cs="Times New Roman" w:hint="eastAsia"/>
          <w:b/>
          <w:sz w:val="32"/>
          <w:szCs w:val="32"/>
        </w:rPr>
        <w:t>表</w:t>
      </w:r>
    </w:p>
    <w:tbl>
      <w:tblPr>
        <w:tblStyle w:val="a3"/>
        <w:tblW w:w="89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1"/>
        <w:gridCol w:w="850"/>
        <w:gridCol w:w="284"/>
        <w:gridCol w:w="992"/>
        <w:gridCol w:w="1276"/>
        <w:gridCol w:w="956"/>
        <w:gridCol w:w="886"/>
        <w:gridCol w:w="758"/>
        <w:gridCol w:w="1798"/>
      </w:tblGrid>
      <w:tr w:rsidR="00553FB9" w:rsidRPr="00BB2564" w:rsidTr="00DD38E0">
        <w:trPr>
          <w:trHeight w:val="476"/>
        </w:trPr>
        <w:tc>
          <w:tcPr>
            <w:tcW w:w="8901" w:type="dxa"/>
            <w:gridSpan w:val="9"/>
            <w:vAlign w:val="center"/>
          </w:tcPr>
          <w:p w:rsidR="00553FB9" w:rsidRPr="00BB2564" w:rsidRDefault="00773B60" w:rsidP="00DC269F">
            <w:pPr>
              <w:jc w:val="center"/>
              <w:rPr>
                <w:rFonts w:ascii="宋体" w:eastAsia="宋体" w:hAnsi="宋体" w:cs="Arial"/>
                <w:b/>
                <w:sz w:val="24"/>
                <w:szCs w:val="24"/>
              </w:rPr>
            </w:pPr>
            <w:r>
              <w:rPr>
                <w:rFonts w:ascii="宋体" w:eastAsia="宋体" w:hAnsi="宋体" w:cs="Arial" w:hint="eastAsia"/>
                <w:b/>
                <w:sz w:val="24"/>
                <w:szCs w:val="24"/>
              </w:rPr>
              <w:t>团组人员</w:t>
            </w:r>
            <w:r w:rsidR="00553FB9" w:rsidRPr="00BB2564">
              <w:rPr>
                <w:rFonts w:ascii="宋体" w:eastAsia="宋体" w:hAnsi="宋体" w:cs="Arial" w:hint="eastAsia"/>
                <w:b/>
                <w:sz w:val="24"/>
                <w:szCs w:val="24"/>
              </w:rPr>
              <w:t>信息</w:t>
            </w:r>
          </w:p>
        </w:tc>
      </w:tr>
      <w:tr w:rsidR="00133047" w:rsidRPr="00BB2564" w:rsidTr="006221E6">
        <w:trPr>
          <w:trHeight w:val="637"/>
        </w:trPr>
        <w:tc>
          <w:tcPr>
            <w:tcW w:w="1951" w:type="dxa"/>
            <w:gridSpan w:val="2"/>
            <w:vAlign w:val="center"/>
          </w:tcPr>
          <w:p w:rsidR="00133047" w:rsidRPr="00BB2564" w:rsidRDefault="00133047" w:rsidP="00133047">
            <w:pPr>
              <w:jc w:val="center"/>
              <w:rPr>
                <w:rFonts w:ascii="宋体" w:eastAsia="宋体" w:hAnsi="宋体" w:cs="Arial"/>
                <w:sz w:val="24"/>
                <w:szCs w:val="24"/>
              </w:rPr>
            </w:pPr>
            <w:r>
              <w:rPr>
                <w:rFonts w:ascii="宋体" w:eastAsia="宋体" w:hAnsi="宋体" w:cs="Arial" w:hint="eastAsia"/>
                <w:sz w:val="24"/>
                <w:szCs w:val="24"/>
              </w:rPr>
              <w:t>派出</w:t>
            </w:r>
            <w:r w:rsidRPr="00BB2564">
              <w:rPr>
                <w:rFonts w:ascii="宋体" w:eastAsia="宋体" w:hAnsi="宋体" w:cs="Arial"/>
                <w:sz w:val="24"/>
                <w:szCs w:val="24"/>
              </w:rPr>
              <w:t>单位</w:t>
            </w:r>
            <w:r>
              <w:rPr>
                <w:rFonts w:ascii="宋体" w:eastAsia="宋体" w:hAnsi="宋体" w:cs="Arial" w:hint="eastAsia"/>
                <w:sz w:val="24"/>
                <w:szCs w:val="24"/>
              </w:rPr>
              <w:t>（</w:t>
            </w:r>
            <w:r w:rsidRPr="00133047">
              <w:rPr>
                <w:rFonts w:ascii="宋体" w:eastAsia="宋体" w:hAnsi="宋体" w:cs="Arial" w:hint="eastAsia"/>
                <w:sz w:val="24"/>
                <w:szCs w:val="24"/>
              </w:rPr>
              <w:t>学院/部/处</w:t>
            </w:r>
            <w:r>
              <w:rPr>
                <w:rFonts w:ascii="宋体" w:eastAsia="宋体" w:hAnsi="宋体" w:cs="Arial" w:hint="eastAsia"/>
                <w:sz w:val="24"/>
                <w:szCs w:val="24"/>
              </w:rPr>
              <w:t>）</w:t>
            </w:r>
          </w:p>
        </w:tc>
        <w:tc>
          <w:tcPr>
            <w:tcW w:w="2552" w:type="dxa"/>
            <w:gridSpan w:val="3"/>
            <w:vAlign w:val="center"/>
          </w:tcPr>
          <w:p w:rsidR="00133047" w:rsidRPr="00BB2564" w:rsidRDefault="006149EE" w:rsidP="00897BEA">
            <w:pPr>
              <w:jc w:val="center"/>
              <w:rPr>
                <w:rFonts w:ascii="宋体" w:eastAsia="宋体" w:hAnsi="宋体" w:cs="Arial"/>
                <w:sz w:val="24"/>
                <w:szCs w:val="24"/>
              </w:rPr>
            </w:pPr>
            <w:r>
              <w:rPr>
                <w:rFonts w:ascii="宋体" w:eastAsia="宋体" w:hAnsi="宋体" w:cs="Arial" w:hint="eastAsia"/>
                <w:sz w:val="24"/>
                <w:szCs w:val="24"/>
              </w:rPr>
              <w:t>动物科技</w:t>
            </w:r>
            <w:r w:rsidR="00054557">
              <w:rPr>
                <w:rFonts w:ascii="宋体" w:eastAsia="宋体" w:hAnsi="宋体" w:cs="Arial" w:hint="eastAsia"/>
                <w:sz w:val="24"/>
                <w:szCs w:val="24"/>
              </w:rPr>
              <w:t>学院</w:t>
            </w:r>
          </w:p>
        </w:tc>
        <w:tc>
          <w:tcPr>
            <w:tcW w:w="1842" w:type="dxa"/>
            <w:gridSpan w:val="2"/>
            <w:vAlign w:val="center"/>
          </w:tcPr>
          <w:p w:rsidR="00133047" w:rsidRDefault="00133047" w:rsidP="00897BEA">
            <w:pPr>
              <w:jc w:val="center"/>
              <w:rPr>
                <w:rFonts w:ascii="宋体" w:eastAsia="宋体" w:hAnsi="宋体" w:cs="Arial"/>
                <w:sz w:val="24"/>
                <w:szCs w:val="24"/>
              </w:rPr>
            </w:pPr>
            <w:r>
              <w:rPr>
                <w:rFonts w:ascii="宋体" w:eastAsia="宋体" w:hAnsi="宋体" w:cs="Arial" w:hint="eastAsia"/>
                <w:sz w:val="24"/>
                <w:szCs w:val="24"/>
              </w:rPr>
              <w:t>团长</w:t>
            </w:r>
          </w:p>
          <w:p w:rsidR="0046163E" w:rsidRPr="00BB2564" w:rsidRDefault="00D17373" w:rsidP="00897BEA">
            <w:pPr>
              <w:jc w:val="center"/>
              <w:rPr>
                <w:rFonts w:ascii="宋体" w:eastAsia="宋体" w:hAnsi="宋体" w:cs="Arial"/>
                <w:sz w:val="24"/>
                <w:szCs w:val="24"/>
              </w:rPr>
            </w:pPr>
            <w:r>
              <w:rPr>
                <w:rFonts w:ascii="宋体" w:eastAsia="宋体" w:hAnsi="宋体" w:cs="Arial" w:hint="eastAsia"/>
                <w:sz w:val="24"/>
                <w:szCs w:val="24"/>
              </w:rPr>
              <w:t>（姓名/职务）</w:t>
            </w:r>
          </w:p>
        </w:tc>
        <w:tc>
          <w:tcPr>
            <w:tcW w:w="2556" w:type="dxa"/>
            <w:gridSpan w:val="2"/>
            <w:vAlign w:val="center"/>
          </w:tcPr>
          <w:p w:rsidR="00133047" w:rsidRPr="00BB2564" w:rsidRDefault="006149EE" w:rsidP="00897BEA">
            <w:pPr>
              <w:jc w:val="center"/>
              <w:rPr>
                <w:rFonts w:ascii="宋体" w:eastAsia="宋体" w:hAnsi="宋体" w:cs="Arial"/>
                <w:sz w:val="24"/>
                <w:szCs w:val="24"/>
              </w:rPr>
            </w:pPr>
            <w:proofErr w:type="gramStart"/>
            <w:r>
              <w:rPr>
                <w:rFonts w:ascii="宋体" w:eastAsia="宋体" w:hAnsi="宋体" w:cs="Arial" w:hint="eastAsia"/>
                <w:sz w:val="24"/>
                <w:szCs w:val="24"/>
              </w:rPr>
              <w:t>班丽萍</w:t>
            </w:r>
            <w:proofErr w:type="gramEnd"/>
          </w:p>
        </w:tc>
      </w:tr>
      <w:tr w:rsidR="00DD38E0" w:rsidRPr="00BB2564" w:rsidTr="006221E6">
        <w:trPr>
          <w:trHeight w:val="563"/>
        </w:trPr>
        <w:tc>
          <w:tcPr>
            <w:tcW w:w="1951" w:type="dxa"/>
            <w:gridSpan w:val="2"/>
            <w:vAlign w:val="center"/>
          </w:tcPr>
          <w:p w:rsidR="00DD38E0" w:rsidRDefault="00DD38E0" w:rsidP="00897BEA">
            <w:pPr>
              <w:jc w:val="center"/>
              <w:rPr>
                <w:rFonts w:ascii="宋体" w:eastAsia="宋体" w:hAnsi="宋体" w:cs="Arial"/>
                <w:sz w:val="24"/>
                <w:szCs w:val="24"/>
              </w:rPr>
            </w:pPr>
            <w:r>
              <w:rPr>
                <w:rFonts w:ascii="宋体" w:eastAsia="宋体" w:hAnsi="宋体" w:cs="Arial" w:hint="eastAsia"/>
                <w:sz w:val="24"/>
                <w:szCs w:val="24"/>
              </w:rPr>
              <w:t>团组成员</w:t>
            </w:r>
          </w:p>
          <w:p w:rsidR="0046163E" w:rsidRPr="00BB2564" w:rsidRDefault="00D17373" w:rsidP="00D17373">
            <w:pPr>
              <w:jc w:val="center"/>
              <w:rPr>
                <w:rFonts w:ascii="宋体" w:eastAsia="宋体" w:hAnsi="宋体" w:cs="Arial"/>
                <w:sz w:val="24"/>
                <w:szCs w:val="24"/>
              </w:rPr>
            </w:pPr>
            <w:r>
              <w:rPr>
                <w:rFonts w:ascii="宋体" w:eastAsia="宋体" w:hAnsi="宋体" w:cs="Arial" w:hint="eastAsia"/>
                <w:sz w:val="24"/>
                <w:szCs w:val="24"/>
              </w:rPr>
              <w:t>（姓名/职务）</w:t>
            </w:r>
          </w:p>
        </w:tc>
        <w:tc>
          <w:tcPr>
            <w:tcW w:w="6950" w:type="dxa"/>
            <w:gridSpan w:val="7"/>
            <w:vAlign w:val="center"/>
          </w:tcPr>
          <w:p w:rsidR="00DD38E0" w:rsidRPr="00BB2564" w:rsidRDefault="006149EE" w:rsidP="00897BEA">
            <w:pPr>
              <w:jc w:val="center"/>
              <w:rPr>
                <w:rFonts w:ascii="宋体" w:eastAsia="宋体" w:hAnsi="宋体" w:cs="Arial"/>
                <w:sz w:val="24"/>
                <w:szCs w:val="24"/>
              </w:rPr>
            </w:pPr>
            <w:proofErr w:type="gramStart"/>
            <w:r>
              <w:rPr>
                <w:rFonts w:ascii="宋体" w:eastAsia="宋体" w:hAnsi="宋体" w:cs="Arial" w:hint="eastAsia"/>
                <w:sz w:val="24"/>
                <w:szCs w:val="24"/>
              </w:rPr>
              <w:t>班丽萍</w:t>
            </w:r>
            <w:proofErr w:type="gramEnd"/>
            <w:r w:rsidR="00054557">
              <w:rPr>
                <w:rFonts w:ascii="宋体" w:eastAsia="宋体" w:hAnsi="宋体" w:cs="Arial" w:hint="eastAsia"/>
                <w:sz w:val="24"/>
                <w:szCs w:val="24"/>
              </w:rPr>
              <w:t>，副教授</w:t>
            </w:r>
          </w:p>
        </w:tc>
      </w:tr>
      <w:tr w:rsidR="00553FB9" w:rsidRPr="00BB2564" w:rsidTr="00897BEA">
        <w:trPr>
          <w:trHeight w:val="536"/>
        </w:trPr>
        <w:tc>
          <w:tcPr>
            <w:tcW w:w="8901" w:type="dxa"/>
            <w:gridSpan w:val="9"/>
            <w:vAlign w:val="center"/>
          </w:tcPr>
          <w:p w:rsidR="00553FB9" w:rsidRDefault="00AB1FB5" w:rsidP="00897BEA">
            <w:pPr>
              <w:jc w:val="center"/>
              <w:rPr>
                <w:rFonts w:ascii="宋体" w:eastAsia="宋体" w:hAnsi="宋体" w:cs="Arial"/>
                <w:b/>
                <w:sz w:val="24"/>
                <w:szCs w:val="24"/>
              </w:rPr>
            </w:pPr>
            <w:r>
              <w:rPr>
                <w:rFonts w:ascii="宋体" w:eastAsia="宋体" w:hAnsi="宋体" w:cs="Arial" w:hint="eastAsia"/>
                <w:b/>
                <w:sz w:val="24"/>
                <w:szCs w:val="24"/>
              </w:rPr>
              <w:t>出访</w:t>
            </w:r>
            <w:r w:rsidR="00553FB9" w:rsidRPr="00BB2564">
              <w:rPr>
                <w:rFonts w:ascii="宋体" w:eastAsia="宋体" w:hAnsi="宋体" w:cs="Arial" w:hint="eastAsia"/>
                <w:b/>
                <w:sz w:val="24"/>
                <w:szCs w:val="24"/>
              </w:rPr>
              <w:t>信息</w:t>
            </w:r>
          </w:p>
          <w:p w:rsidR="00DC269F" w:rsidRPr="00BB2564" w:rsidRDefault="00DC269F" w:rsidP="00897BEA">
            <w:pPr>
              <w:jc w:val="center"/>
              <w:rPr>
                <w:rFonts w:ascii="宋体" w:eastAsia="宋体" w:hAnsi="宋体" w:cs="Arial"/>
                <w:b/>
                <w:sz w:val="24"/>
                <w:szCs w:val="24"/>
              </w:rPr>
            </w:pPr>
            <w:r w:rsidRPr="00133047">
              <w:rPr>
                <w:rFonts w:ascii="宋体" w:eastAsia="宋体" w:hAnsi="宋体" w:cs="Arial" w:hint="eastAsia"/>
                <w:sz w:val="18"/>
                <w:szCs w:val="18"/>
              </w:rPr>
              <w:t>（</w:t>
            </w:r>
            <w:r>
              <w:rPr>
                <w:rFonts w:ascii="宋体" w:eastAsia="宋体" w:hAnsi="宋体" w:cs="Arial" w:hint="eastAsia"/>
                <w:sz w:val="18"/>
                <w:szCs w:val="18"/>
              </w:rPr>
              <w:t>出访多个国家/地区请自行添加栏目</w:t>
            </w:r>
            <w:r w:rsidRPr="00133047">
              <w:rPr>
                <w:rFonts w:ascii="宋体" w:eastAsia="宋体" w:hAnsi="宋体" w:cs="Arial" w:hint="eastAsia"/>
                <w:sz w:val="18"/>
                <w:szCs w:val="18"/>
              </w:rPr>
              <w:t>）</w:t>
            </w:r>
          </w:p>
        </w:tc>
      </w:tr>
      <w:tr w:rsidR="00553FB9" w:rsidRPr="00BB2564" w:rsidTr="006221E6">
        <w:trPr>
          <w:trHeight w:val="563"/>
        </w:trPr>
        <w:tc>
          <w:tcPr>
            <w:tcW w:w="1951" w:type="dxa"/>
            <w:gridSpan w:val="2"/>
            <w:vAlign w:val="center"/>
          </w:tcPr>
          <w:p w:rsidR="00553FB9" w:rsidRPr="00BB2564" w:rsidRDefault="00553FB9" w:rsidP="0011767D">
            <w:pPr>
              <w:jc w:val="center"/>
              <w:rPr>
                <w:rFonts w:ascii="宋体" w:eastAsia="宋体" w:hAnsi="宋体" w:cs="Arial"/>
                <w:sz w:val="24"/>
                <w:szCs w:val="24"/>
              </w:rPr>
            </w:pPr>
            <w:r w:rsidRPr="00BB2564">
              <w:rPr>
                <w:rFonts w:ascii="宋体" w:eastAsia="宋体" w:hAnsi="宋体" w:cs="Arial" w:hint="eastAsia"/>
                <w:sz w:val="24"/>
                <w:szCs w:val="24"/>
              </w:rPr>
              <w:t>出访国家</w:t>
            </w:r>
            <w:r w:rsidR="0011767D">
              <w:rPr>
                <w:rFonts w:ascii="宋体" w:eastAsia="宋体" w:hAnsi="宋体" w:cs="Arial" w:hint="eastAsia"/>
                <w:sz w:val="24"/>
                <w:szCs w:val="24"/>
              </w:rPr>
              <w:t>/地区</w:t>
            </w:r>
          </w:p>
        </w:tc>
        <w:tc>
          <w:tcPr>
            <w:tcW w:w="2552" w:type="dxa"/>
            <w:gridSpan w:val="3"/>
            <w:vAlign w:val="center"/>
          </w:tcPr>
          <w:p w:rsidR="00553FB9" w:rsidRPr="00BB2564" w:rsidRDefault="00054557" w:rsidP="00054557">
            <w:pPr>
              <w:jc w:val="center"/>
              <w:rPr>
                <w:rFonts w:ascii="宋体" w:eastAsia="宋体" w:hAnsi="宋体" w:cs="Arial"/>
                <w:sz w:val="24"/>
                <w:szCs w:val="24"/>
              </w:rPr>
            </w:pPr>
            <w:r>
              <w:rPr>
                <w:rFonts w:ascii="宋体" w:eastAsia="宋体" w:hAnsi="宋体" w:cs="Arial" w:hint="eastAsia"/>
                <w:sz w:val="24"/>
                <w:szCs w:val="24"/>
              </w:rPr>
              <w:t>美国</w:t>
            </w:r>
            <w:r w:rsidRPr="00BB2564">
              <w:rPr>
                <w:rFonts w:ascii="宋体" w:eastAsia="宋体" w:hAnsi="宋体" w:cs="Arial"/>
                <w:sz w:val="24"/>
                <w:szCs w:val="24"/>
              </w:rPr>
              <w:t xml:space="preserve"> </w:t>
            </w:r>
          </w:p>
        </w:tc>
        <w:tc>
          <w:tcPr>
            <w:tcW w:w="1842" w:type="dxa"/>
            <w:gridSpan w:val="2"/>
            <w:vAlign w:val="center"/>
          </w:tcPr>
          <w:p w:rsidR="00553FB9" w:rsidRPr="00BB2564" w:rsidRDefault="002C000E" w:rsidP="00133047">
            <w:pPr>
              <w:jc w:val="center"/>
              <w:rPr>
                <w:rFonts w:ascii="宋体" w:eastAsia="宋体" w:hAnsi="宋体" w:cs="Arial"/>
                <w:sz w:val="24"/>
                <w:szCs w:val="24"/>
              </w:rPr>
            </w:pPr>
            <w:r w:rsidRPr="00BB2564">
              <w:rPr>
                <w:rFonts w:ascii="宋体" w:eastAsia="宋体" w:hAnsi="宋体" w:cs="Arial" w:hint="eastAsia"/>
                <w:sz w:val="24"/>
                <w:szCs w:val="24"/>
              </w:rPr>
              <w:t>出访</w:t>
            </w:r>
            <w:r w:rsidR="00133047">
              <w:rPr>
                <w:rFonts w:ascii="宋体" w:eastAsia="宋体" w:hAnsi="宋体" w:cs="Arial" w:hint="eastAsia"/>
                <w:sz w:val="24"/>
                <w:szCs w:val="24"/>
              </w:rPr>
              <w:t>任务</w:t>
            </w:r>
          </w:p>
        </w:tc>
        <w:tc>
          <w:tcPr>
            <w:tcW w:w="2556" w:type="dxa"/>
            <w:gridSpan w:val="2"/>
            <w:vAlign w:val="center"/>
          </w:tcPr>
          <w:p w:rsidR="00553FB9" w:rsidRPr="00BB2564" w:rsidRDefault="00073840" w:rsidP="00897BEA">
            <w:pPr>
              <w:jc w:val="center"/>
              <w:rPr>
                <w:rFonts w:ascii="宋体" w:eastAsia="宋体" w:hAnsi="宋体" w:cs="Arial"/>
                <w:sz w:val="24"/>
                <w:szCs w:val="24"/>
              </w:rPr>
            </w:pPr>
            <w:r>
              <w:rPr>
                <w:rFonts w:ascii="宋体" w:eastAsia="宋体" w:hAnsi="宋体" w:cs="Arial" w:hint="eastAsia"/>
                <w:sz w:val="24"/>
                <w:szCs w:val="24"/>
              </w:rPr>
              <w:t>学术</w:t>
            </w:r>
            <w:r w:rsidR="00F241AA">
              <w:rPr>
                <w:rFonts w:ascii="宋体" w:eastAsia="宋体" w:hAnsi="宋体" w:cs="Arial" w:hint="eastAsia"/>
                <w:sz w:val="24"/>
                <w:szCs w:val="24"/>
              </w:rPr>
              <w:t>交流</w:t>
            </w:r>
            <w:r>
              <w:rPr>
                <w:rFonts w:ascii="宋体" w:eastAsia="宋体" w:hAnsi="宋体" w:cs="Arial" w:hint="eastAsia"/>
                <w:sz w:val="24"/>
                <w:szCs w:val="24"/>
              </w:rPr>
              <w:t>访问</w:t>
            </w:r>
          </w:p>
        </w:tc>
      </w:tr>
      <w:tr w:rsidR="00227A06" w:rsidRPr="00BB2564" w:rsidTr="00353AC0">
        <w:trPr>
          <w:trHeight w:val="563"/>
        </w:trPr>
        <w:tc>
          <w:tcPr>
            <w:tcW w:w="1951" w:type="dxa"/>
            <w:gridSpan w:val="2"/>
            <w:vAlign w:val="center"/>
          </w:tcPr>
          <w:p w:rsidR="00227A06" w:rsidRPr="00BB2564" w:rsidRDefault="00227A06" w:rsidP="0011767D">
            <w:pPr>
              <w:jc w:val="center"/>
              <w:rPr>
                <w:rFonts w:ascii="宋体" w:eastAsia="宋体" w:hAnsi="宋体" w:cs="Arial"/>
                <w:sz w:val="24"/>
                <w:szCs w:val="24"/>
              </w:rPr>
            </w:pPr>
            <w:r>
              <w:rPr>
                <w:rFonts w:ascii="宋体" w:eastAsia="宋体" w:hAnsi="宋体" w:cs="Arial" w:hint="eastAsia"/>
                <w:sz w:val="24"/>
                <w:szCs w:val="24"/>
              </w:rPr>
              <w:t>访问单位</w:t>
            </w:r>
          </w:p>
        </w:tc>
        <w:tc>
          <w:tcPr>
            <w:tcW w:w="6950" w:type="dxa"/>
            <w:gridSpan w:val="7"/>
            <w:vAlign w:val="center"/>
          </w:tcPr>
          <w:p w:rsidR="00227A06" w:rsidRPr="00BB2564" w:rsidRDefault="00073840" w:rsidP="00897BEA">
            <w:pPr>
              <w:jc w:val="center"/>
              <w:rPr>
                <w:rFonts w:ascii="宋体" w:eastAsia="宋体" w:hAnsi="宋体" w:cs="Arial"/>
                <w:sz w:val="24"/>
                <w:szCs w:val="24"/>
              </w:rPr>
            </w:pPr>
            <w:r w:rsidRPr="00073840">
              <w:rPr>
                <w:rFonts w:ascii="宋体" w:eastAsia="宋体" w:hAnsi="宋体" w:cs="Arial" w:hint="eastAsia"/>
                <w:sz w:val="24"/>
                <w:szCs w:val="24"/>
              </w:rPr>
              <w:t>北卡州立大学农业与生命科学学院</w:t>
            </w:r>
          </w:p>
        </w:tc>
      </w:tr>
      <w:tr w:rsidR="00C15B8E" w:rsidRPr="00BB2564" w:rsidTr="00897BEA">
        <w:trPr>
          <w:trHeight w:val="545"/>
        </w:trPr>
        <w:tc>
          <w:tcPr>
            <w:tcW w:w="8901" w:type="dxa"/>
            <w:gridSpan w:val="9"/>
            <w:vAlign w:val="center"/>
          </w:tcPr>
          <w:p w:rsidR="00C15B8E" w:rsidRPr="00BB2564" w:rsidRDefault="00590979" w:rsidP="00897BEA">
            <w:pPr>
              <w:jc w:val="center"/>
              <w:rPr>
                <w:rFonts w:ascii="宋体" w:eastAsia="宋体" w:hAnsi="宋体" w:cs="Arial"/>
                <w:b/>
                <w:sz w:val="24"/>
                <w:szCs w:val="24"/>
              </w:rPr>
            </w:pPr>
            <w:r>
              <w:rPr>
                <w:rFonts w:ascii="宋体" w:eastAsia="宋体" w:hAnsi="宋体" w:cs="Arial" w:hint="eastAsia"/>
                <w:b/>
                <w:sz w:val="24"/>
                <w:szCs w:val="24"/>
              </w:rPr>
              <w:t>日程安排</w:t>
            </w:r>
          </w:p>
        </w:tc>
      </w:tr>
      <w:tr w:rsidR="00C15B8E" w:rsidRPr="00BB2564" w:rsidTr="003E34AD">
        <w:trPr>
          <w:trHeight w:val="545"/>
        </w:trPr>
        <w:tc>
          <w:tcPr>
            <w:tcW w:w="1101" w:type="dxa"/>
            <w:vAlign w:val="center"/>
          </w:tcPr>
          <w:p w:rsidR="00C15B8E" w:rsidRPr="00BB2564" w:rsidRDefault="00133047" w:rsidP="00133047">
            <w:pPr>
              <w:jc w:val="center"/>
              <w:rPr>
                <w:rFonts w:ascii="宋体" w:eastAsia="宋体" w:hAnsi="宋体" w:cs="Arial"/>
                <w:sz w:val="24"/>
                <w:szCs w:val="24"/>
              </w:rPr>
            </w:pPr>
            <w:r>
              <w:rPr>
                <w:rFonts w:ascii="宋体" w:eastAsia="宋体" w:hAnsi="宋体" w:cs="Arial" w:hint="eastAsia"/>
                <w:sz w:val="24"/>
                <w:szCs w:val="24"/>
              </w:rPr>
              <w:t>日期</w:t>
            </w:r>
          </w:p>
        </w:tc>
        <w:tc>
          <w:tcPr>
            <w:tcW w:w="1134" w:type="dxa"/>
            <w:gridSpan w:val="2"/>
            <w:vAlign w:val="center"/>
          </w:tcPr>
          <w:p w:rsidR="00C15B8E" w:rsidRPr="00BB2564" w:rsidRDefault="00133047" w:rsidP="00897BEA">
            <w:pPr>
              <w:jc w:val="center"/>
              <w:rPr>
                <w:rFonts w:ascii="宋体" w:eastAsia="宋体" w:hAnsi="宋体" w:cs="Arial"/>
                <w:sz w:val="24"/>
                <w:szCs w:val="24"/>
              </w:rPr>
            </w:pPr>
            <w:r w:rsidRPr="00BB2564">
              <w:rPr>
                <w:rFonts w:ascii="宋体" w:eastAsia="宋体" w:hAnsi="宋体" w:cs="Arial" w:hint="eastAsia"/>
                <w:sz w:val="24"/>
                <w:szCs w:val="24"/>
              </w:rPr>
              <w:t>地点</w:t>
            </w:r>
          </w:p>
        </w:tc>
        <w:tc>
          <w:tcPr>
            <w:tcW w:w="6666" w:type="dxa"/>
            <w:gridSpan w:val="6"/>
            <w:vAlign w:val="center"/>
          </w:tcPr>
          <w:p w:rsidR="00C15B8E" w:rsidRPr="00BB2564" w:rsidRDefault="00C6351E" w:rsidP="00897BEA">
            <w:pPr>
              <w:jc w:val="center"/>
              <w:rPr>
                <w:rFonts w:ascii="宋体" w:eastAsia="宋体" w:hAnsi="宋体" w:cs="Arial"/>
                <w:sz w:val="24"/>
                <w:szCs w:val="24"/>
              </w:rPr>
            </w:pPr>
            <w:r>
              <w:rPr>
                <w:rFonts w:ascii="宋体" w:eastAsia="宋体" w:hAnsi="宋体" w:cs="Arial" w:hint="eastAsia"/>
                <w:sz w:val="24"/>
                <w:szCs w:val="24"/>
              </w:rPr>
              <w:t>活动</w:t>
            </w:r>
            <w:r w:rsidR="00E2225B">
              <w:rPr>
                <w:rFonts w:ascii="宋体" w:eastAsia="宋体" w:hAnsi="宋体" w:cs="Arial" w:hint="eastAsia"/>
                <w:sz w:val="24"/>
                <w:szCs w:val="24"/>
              </w:rPr>
              <w:t>内容</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b/>
                <w:kern w:val="0"/>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Pr>
                <w:rFonts w:ascii="Times New Roman" w:eastAsia="仿宋" w:hAnsi="Times New Roman" w:cs="Times New Roman"/>
              </w:rPr>
              <w:t>1</w:t>
            </w:r>
            <w:r>
              <w:rPr>
                <w:rFonts w:ascii="Times New Roman" w:eastAsia="仿宋" w:hAnsi="Times New Roman" w:cs="Times New Roman" w:hint="eastAsia"/>
              </w:rPr>
              <w:t>7</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b/>
                <w:kern w:val="0"/>
                <w:sz w:val="22"/>
              </w:rPr>
            </w:pPr>
            <w:r w:rsidRPr="005629FD">
              <w:rPr>
                <w:rFonts w:ascii="Times New Roman" w:eastAsia="仿宋" w:hAnsi="Times New Roman" w:cs="Times New Roman"/>
                <w:kern w:val="0"/>
                <w:sz w:val="22"/>
              </w:rPr>
              <w:t>华盛顿</w:t>
            </w:r>
          </w:p>
        </w:tc>
        <w:tc>
          <w:tcPr>
            <w:tcW w:w="6666" w:type="dxa"/>
            <w:gridSpan w:val="6"/>
            <w:vAlign w:val="center"/>
          </w:tcPr>
          <w:p w:rsidR="00A9387C" w:rsidRPr="005629FD" w:rsidRDefault="00A9387C" w:rsidP="002962AC">
            <w:pPr>
              <w:widowControl/>
              <w:jc w:val="left"/>
              <w:textAlignment w:val="center"/>
              <w:rPr>
                <w:rFonts w:ascii="Times New Roman" w:eastAsia="仿宋" w:hAnsi="Times New Roman" w:cs="Times New Roman"/>
                <w:b/>
                <w:kern w:val="0"/>
                <w:sz w:val="22"/>
              </w:rPr>
            </w:pPr>
            <w:r w:rsidRPr="0065248C">
              <w:rPr>
                <w:rFonts w:ascii="Times New Roman" w:eastAsia="仿宋" w:hAnsi="Times New Roman" w:cs="Times New Roman" w:hint="eastAsia"/>
                <w:kern w:val="0"/>
                <w:sz w:val="22"/>
              </w:rPr>
              <w:t>萨克拉门托</w:t>
            </w:r>
            <w:r w:rsidRPr="005629FD">
              <w:rPr>
                <w:rFonts w:ascii="Times New Roman" w:eastAsia="仿宋" w:hAnsi="Times New Roman" w:cs="Times New Roman"/>
                <w:kern w:val="0"/>
                <w:sz w:val="22"/>
              </w:rPr>
              <w:t>-</w:t>
            </w:r>
            <w:r w:rsidRPr="005629FD">
              <w:rPr>
                <w:rFonts w:ascii="Times New Roman" w:eastAsia="仿宋" w:hAnsi="Times New Roman" w:cs="Times New Roman"/>
                <w:kern w:val="0"/>
                <w:sz w:val="22"/>
              </w:rPr>
              <w:t>华盛顿，</w:t>
            </w:r>
            <w:r>
              <w:rPr>
                <w:rFonts w:ascii="Times New Roman" w:eastAsia="仿宋" w:hAnsi="Times New Roman" w:cs="Times New Roman" w:hint="eastAsia"/>
                <w:kern w:val="0"/>
                <w:sz w:val="22"/>
              </w:rPr>
              <w:t>安排代表团的住宿和联系接待事谊。</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18</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华盛顿</w:t>
            </w:r>
          </w:p>
        </w:tc>
        <w:tc>
          <w:tcPr>
            <w:tcW w:w="6666" w:type="dxa"/>
            <w:gridSpan w:val="6"/>
            <w:vAlign w:val="center"/>
          </w:tcPr>
          <w:p w:rsidR="00A9387C" w:rsidRPr="005629FD" w:rsidRDefault="00A9387C" w:rsidP="006149EE">
            <w:pPr>
              <w:widowControl/>
              <w:jc w:val="left"/>
              <w:textAlignment w:val="center"/>
              <w:rPr>
                <w:rFonts w:ascii="Times New Roman" w:eastAsia="仿宋" w:hAnsi="Times New Roman" w:cs="Times New Roman"/>
                <w:kern w:val="0"/>
                <w:sz w:val="22"/>
              </w:rPr>
            </w:pPr>
            <w:r>
              <w:rPr>
                <w:rFonts w:ascii="Times New Roman" w:eastAsia="仿宋" w:hAnsi="Times New Roman" w:cs="Times New Roman" w:hint="eastAsia"/>
                <w:kern w:val="0"/>
                <w:sz w:val="22"/>
              </w:rPr>
              <w:t>前往机场接待北京来的专家，安排食宿和</w:t>
            </w:r>
            <w:r w:rsidRPr="005629FD">
              <w:rPr>
                <w:rFonts w:ascii="Times New Roman" w:eastAsia="仿宋" w:hAnsi="Times New Roman" w:cs="Times New Roman"/>
                <w:kern w:val="0"/>
                <w:sz w:val="22"/>
              </w:rPr>
              <w:t>中转</w:t>
            </w:r>
            <w:r>
              <w:rPr>
                <w:rFonts w:ascii="Times New Roman" w:eastAsia="仿宋" w:hAnsi="Times New Roman" w:cs="Times New Roman" w:hint="eastAsia"/>
                <w:kern w:val="0"/>
                <w:sz w:val="22"/>
              </w:rPr>
              <w:t>。</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19</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北卡罗利</w:t>
            </w:r>
          </w:p>
        </w:tc>
        <w:tc>
          <w:tcPr>
            <w:tcW w:w="6666" w:type="dxa"/>
            <w:gridSpan w:val="6"/>
            <w:vAlign w:val="center"/>
          </w:tcPr>
          <w:p w:rsidR="00A9387C" w:rsidRDefault="00A9387C" w:rsidP="002962AC">
            <w:pPr>
              <w:widowControl/>
              <w:jc w:val="left"/>
              <w:textAlignment w:val="center"/>
              <w:rPr>
                <w:rFonts w:ascii="Times New Roman" w:eastAsia="仿宋" w:hAnsi="Times New Roman" w:cs="Times New Roman"/>
                <w:kern w:val="0"/>
                <w:sz w:val="22"/>
              </w:rPr>
            </w:pPr>
            <w:r>
              <w:rPr>
                <w:rFonts w:ascii="Times New Roman" w:eastAsia="仿宋" w:hAnsi="Times New Roman" w:cs="Times New Roman" w:hint="eastAsia"/>
                <w:kern w:val="0"/>
                <w:sz w:val="22"/>
              </w:rPr>
              <w:t>上午：</w:t>
            </w:r>
            <w:r w:rsidRPr="005629FD">
              <w:rPr>
                <w:rFonts w:ascii="Times New Roman" w:eastAsia="仿宋" w:hAnsi="Times New Roman" w:cs="Times New Roman"/>
                <w:kern w:val="0"/>
                <w:sz w:val="22"/>
              </w:rPr>
              <w:t>华盛顿</w:t>
            </w:r>
            <w:r w:rsidRPr="005629FD">
              <w:rPr>
                <w:rFonts w:ascii="Times New Roman" w:eastAsia="仿宋" w:hAnsi="Times New Roman" w:cs="Times New Roman"/>
                <w:kern w:val="0"/>
                <w:sz w:val="22"/>
              </w:rPr>
              <w:t>-</w:t>
            </w:r>
            <w:r w:rsidRPr="005629FD">
              <w:rPr>
                <w:rFonts w:ascii="Times New Roman" w:eastAsia="仿宋" w:hAnsi="Times New Roman" w:cs="Times New Roman"/>
                <w:kern w:val="0"/>
                <w:sz w:val="22"/>
              </w:rPr>
              <w:t>北卡罗利</w:t>
            </w:r>
            <w:r>
              <w:rPr>
                <w:rFonts w:ascii="Times New Roman" w:eastAsia="仿宋" w:hAnsi="Times New Roman" w:cs="Times New Roman" w:hint="eastAsia"/>
                <w:kern w:val="0"/>
                <w:sz w:val="22"/>
              </w:rPr>
              <w:t>。</w:t>
            </w:r>
          </w:p>
          <w:p w:rsidR="00A9387C" w:rsidRPr="005629FD" w:rsidRDefault="00A9387C" w:rsidP="002962AC">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下午：与农业与生命科学学院领导及专家座谈交流。</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20</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北卡罗利</w:t>
            </w:r>
          </w:p>
        </w:tc>
        <w:tc>
          <w:tcPr>
            <w:tcW w:w="6666" w:type="dxa"/>
            <w:gridSpan w:val="6"/>
            <w:vAlign w:val="center"/>
          </w:tcPr>
          <w:p w:rsidR="00A9387C" w:rsidRPr="005629FD" w:rsidRDefault="00A9387C" w:rsidP="002962AC">
            <w:pPr>
              <w:widowControl/>
              <w:jc w:val="left"/>
              <w:textAlignment w:val="center"/>
              <w:rPr>
                <w:rFonts w:ascii="Times New Roman" w:eastAsia="仿宋" w:hAnsi="Times New Roman" w:cs="Times New Roman"/>
                <w:kern w:val="0"/>
                <w:sz w:val="22"/>
              </w:rPr>
            </w:pPr>
            <w:bookmarkStart w:id="0" w:name="OLE_LINK5"/>
            <w:bookmarkStart w:id="1" w:name="OLE_LINK6"/>
            <w:r w:rsidRPr="005629FD">
              <w:rPr>
                <w:rFonts w:ascii="Times New Roman" w:eastAsia="仿宋" w:hAnsi="Times New Roman" w:cs="Times New Roman"/>
                <w:kern w:val="0"/>
                <w:sz w:val="22"/>
              </w:rPr>
              <w:t>上午：前往</w:t>
            </w:r>
            <w:r w:rsidRPr="005629FD">
              <w:rPr>
                <w:rFonts w:ascii="Times New Roman" w:eastAsia="仿宋" w:hAnsi="Times New Roman" w:cs="Times New Roman"/>
              </w:rPr>
              <w:t>甘薯实验基地</w:t>
            </w:r>
            <w:r>
              <w:rPr>
                <w:rFonts w:ascii="Times New Roman" w:eastAsia="仿宋" w:hAnsi="Times New Roman" w:cs="Times New Roman" w:hint="eastAsia"/>
              </w:rPr>
              <w:t>，</w:t>
            </w:r>
            <w:r w:rsidRPr="005629FD">
              <w:rPr>
                <w:rFonts w:ascii="Times New Roman" w:eastAsia="仿宋" w:hAnsi="Times New Roman" w:cs="Times New Roman"/>
              </w:rPr>
              <w:t>在基地会议室听取美国及北卡甘薯发展报告，甘薯基地的实验和生产介绍，双方就生产和实验中的问题交流</w:t>
            </w:r>
            <w:r w:rsidRPr="005629FD">
              <w:rPr>
                <w:rFonts w:ascii="Times New Roman" w:eastAsia="仿宋" w:hAnsi="Times New Roman" w:cs="Times New Roman" w:hint="eastAsia"/>
              </w:rPr>
              <w:t>；共同开展甘薯组培脱毒技术优化研究</w:t>
            </w:r>
            <w:r w:rsidRPr="005629FD">
              <w:rPr>
                <w:rFonts w:ascii="Times New Roman" w:eastAsia="仿宋" w:hAnsi="Times New Roman" w:cs="Times New Roman"/>
                <w:kern w:val="0"/>
                <w:sz w:val="22"/>
              </w:rPr>
              <w:t>。</w:t>
            </w:r>
          </w:p>
          <w:p w:rsidR="00A9387C" w:rsidRPr="005629FD" w:rsidRDefault="00A9387C" w:rsidP="00A9387C">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下午：</w:t>
            </w:r>
            <w:r w:rsidRPr="005629FD">
              <w:rPr>
                <w:rFonts w:ascii="Times New Roman" w:eastAsia="仿宋" w:hAnsi="Times New Roman" w:cs="Times New Roman"/>
              </w:rPr>
              <w:t>甘薯实验基地田间交流，</w:t>
            </w:r>
            <w:r w:rsidRPr="005629FD">
              <w:rPr>
                <w:rFonts w:ascii="Times New Roman" w:eastAsia="仿宋" w:hAnsi="Times New Roman" w:cs="Times New Roman" w:hint="eastAsia"/>
              </w:rPr>
              <w:t>包括种质资源、组培技术、水肥管理、贮藏加工、</w:t>
            </w:r>
            <w:r w:rsidRPr="005629FD">
              <w:rPr>
                <w:rFonts w:ascii="Times New Roman" w:eastAsia="仿宋" w:hAnsi="Times New Roman" w:cs="Times New Roman"/>
              </w:rPr>
              <w:t>机械化操作和演示</w:t>
            </w:r>
            <w:r w:rsidRPr="005629FD">
              <w:rPr>
                <w:rFonts w:ascii="Times New Roman" w:eastAsia="仿宋" w:hAnsi="Times New Roman" w:cs="Times New Roman"/>
                <w:kern w:val="0"/>
                <w:sz w:val="22"/>
              </w:rPr>
              <w:t>，</w:t>
            </w:r>
            <w:r w:rsidRPr="005629FD">
              <w:rPr>
                <w:rFonts w:ascii="Times New Roman" w:eastAsia="仿宋" w:hAnsi="Times New Roman" w:cs="Times New Roman" w:hint="eastAsia"/>
                <w:kern w:val="0"/>
                <w:sz w:val="22"/>
              </w:rPr>
              <w:t>尤其</w:t>
            </w:r>
            <w:r w:rsidRPr="005629FD">
              <w:rPr>
                <w:rFonts w:ascii="Times New Roman" w:eastAsia="仿宋" w:hAnsi="Times New Roman" w:cs="Times New Roman"/>
                <w:kern w:val="0"/>
                <w:sz w:val="22"/>
              </w:rPr>
              <w:t>机械化种植</w:t>
            </w:r>
            <w:r w:rsidRPr="005629FD">
              <w:rPr>
                <w:rFonts w:ascii="Times New Roman" w:eastAsia="仿宋" w:hAnsi="Times New Roman" w:cs="Times New Roman" w:hint="eastAsia"/>
                <w:kern w:val="0"/>
                <w:sz w:val="22"/>
              </w:rPr>
              <w:t>、</w:t>
            </w:r>
            <w:r w:rsidRPr="005629FD">
              <w:rPr>
                <w:rFonts w:ascii="Times New Roman" w:eastAsia="仿宋" w:hAnsi="Times New Roman" w:cs="Times New Roman"/>
                <w:kern w:val="0"/>
                <w:sz w:val="22"/>
              </w:rPr>
              <w:t>收获</w:t>
            </w:r>
            <w:r w:rsidRPr="005629FD">
              <w:rPr>
                <w:rFonts w:ascii="Times New Roman" w:eastAsia="仿宋" w:hAnsi="Times New Roman" w:cs="Times New Roman" w:hint="eastAsia"/>
                <w:kern w:val="0"/>
                <w:sz w:val="22"/>
              </w:rPr>
              <w:t>和贮藏加工</w:t>
            </w:r>
            <w:r w:rsidRPr="005629FD">
              <w:rPr>
                <w:rFonts w:ascii="Times New Roman" w:eastAsia="仿宋" w:hAnsi="Times New Roman" w:cs="Times New Roman"/>
                <w:kern w:val="0"/>
                <w:sz w:val="22"/>
              </w:rPr>
              <w:t>是我国的薄弱环节，</w:t>
            </w:r>
            <w:r w:rsidRPr="005629FD">
              <w:rPr>
                <w:rFonts w:ascii="Times New Roman" w:eastAsia="仿宋" w:hAnsi="Times New Roman" w:cs="Times New Roman"/>
              </w:rPr>
              <w:t>双方就生产和实验中的问题交流</w:t>
            </w:r>
            <w:r w:rsidRPr="005629FD">
              <w:rPr>
                <w:rFonts w:ascii="Times New Roman" w:eastAsia="仿宋" w:hAnsi="Times New Roman" w:cs="Times New Roman"/>
                <w:kern w:val="0"/>
                <w:sz w:val="22"/>
              </w:rPr>
              <w:t>。</w:t>
            </w:r>
            <w:r w:rsidRPr="005629FD">
              <w:rPr>
                <w:rFonts w:ascii="Times New Roman" w:eastAsia="仿宋" w:hAnsi="Times New Roman" w:cs="Times New Roman"/>
              </w:rPr>
              <w:t>返回住地</w:t>
            </w:r>
            <w:r w:rsidRPr="005629FD">
              <w:rPr>
                <w:rFonts w:ascii="Times New Roman" w:eastAsia="仿宋" w:hAnsi="Times New Roman" w:cs="Times New Roman"/>
                <w:kern w:val="0"/>
                <w:sz w:val="22"/>
              </w:rPr>
              <w:t>。</w:t>
            </w:r>
            <w:bookmarkEnd w:id="0"/>
            <w:bookmarkEnd w:id="1"/>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21</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北卡罗利</w:t>
            </w:r>
          </w:p>
        </w:tc>
        <w:tc>
          <w:tcPr>
            <w:tcW w:w="6666" w:type="dxa"/>
            <w:gridSpan w:val="6"/>
            <w:vAlign w:val="center"/>
          </w:tcPr>
          <w:p w:rsidR="00A9387C" w:rsidRPr="005629FD" w:rsidRDefault="00A9387C" w:rsidP="002962AC">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上午：前往</w:t>
            </w:r>
            <w:r w:rsidRPr="005629FD">
              <w:rPr>
                <w:rFonts w:ascii="Times New Roman" w:eastAsia="仿宋" w:hAnsi="Times New Roman" w:cs="Times New Roman"/>
              </w:rPr>
              <w:t>玉米实验基地</w:t>
            </w:r>
            <w:r>
              <w:rPr>
                <w:rFonts w:ascii="Times New Roman" w:eastAsia="仿宋" w:hAnsi="Times New Roman" w:cs="Times New Roman" w:hint="eastAsia"/>
              </w:rPr>
              <w:t>，</w:t>
            </w:r>
            <w:r w:rsidRPr="005629FD">
              <w:rPr>
                <w:rFonts w:ascii="Times New Roman" w:eastAsia="仿宋" w:hAnsi="Times New Roman" w:cs="Times New Roman"/>
              </w:rPr>
              <w:t>在基地会议室听取美国及北卡玉米发展报告，玉米基地的实验和生产介绍，</w:t>
            </w:r>
            <w:r w:rsidRPr="005629FD">
              <w:rPr>
                <w:rFonts w:ascii="Times New Roman" w:eastAsia="仿宋" w:hAnsi="Times New Roman" w:cs="Times New Roman" w:hint="eastAsia"/>
              </w:rPr>
              <w:t>以及</w:t>
            </w:r>
            <w:r w:rsidRPr="005629FD">
              <w:rPr>
                <w:rFonts w:ascii="Times New Roman" w:eastAsia="仿宋" w:hAnsi="Times New Roman" w:cs="Times New Roman"/>
              </w:rPr>
              <w:t>休耕轮作的经验，双方就生产和实验中的问题交流</w:t>
            </w:r>
            <w:r w:rsidRPr="005629FD">
              <w:rPr>
                <w:rFonts w:ascii="Times New Roman" w:eastAsia="仿宋" w:hAnsi="Times New Roman" w:cs="Times New Roman" w:hint="eastAsia"/>
              </w:rPr>
              <w:t>；围绕休耕轮作等生态农业相关的政策开展研讨</w:t>
            </w:r>
            <w:r w:rsidRPr="005629FD">
              <w:rPr>
                <w:rFonts w:ascii="Times New Roman" w:eastAsia="仿宋" w:hAnsi="Times New Roman" w:cs="Times New Roman"/>
                <w:kern w:val="0"/>
                <w:sz w:val="22"/>
              </w:rPr>
              <w:t>。</w:t>
            </w:r>
          </w:p>
          <w:p w:rsidR="00A9387C" w:rsidRPr="005629FD" w:rsidRDefault="00A9387C" w:rsidP="00A9387C">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下午：</w:t>
            </w:r>
            <w:r w:rsidRPr="005629FD">
              <w:rPr>
                <w:rFonts w:ascii="Times New Roman" w:eastAsia="仿宋" w:hAnsi="Times New Roman" w:cs="Times New Roman"/>
              </w:rPr>
              <w:t>玉米实验基地田间交流，</w:t>
            </w:r>
            <w:r w:rsidRPr="005629FD">
              <w:rPr>
                <w:rFonts w:ascii="Times New Roman" w:eastAsia="仿宋" w:hAnsi="Times New Roman" w:cs="Times New Roman" w:hint="eastAsia"/>
              </w:rPr>
              <w:t>包括种质资源、育种方法、生产茬口搭配与栽培措施、病虫害防治、水肥优化管理、贮藏加工、产品销售、比较效益与补贴政策等，开展</w:t>
            </w:r>
            <w:r w:rsidRPr="005629FD">
              <w:rPr>
                <w:rFonts w:ascii="Times New Roman" w:eastAsia="仿宋" w:hAnsi="Times New Roman" w:cs="Times New Roman"/>
              </w:rPr>
              <w:t>机械化操作和演示</w:t>
            </w:r>
            <w:r w:rsidRPr="005629FD">
              <w:rPr>
                <w:rFonts w:ascii="Times New Roman" w:eastAsia="仿宋" w:hAnsi="Times New Roman" w:cs="Times New Roman" w:hint="eastAsia"/>
              </w:rPr>
              <w:t>；</w:t>
            </w:r>
            <w:r w:rsidRPr="005629FD">
              <w:rPr>
                <w:rFonts w:ascii="Times New Roman" w:eastAsia="仿宋" w:hAnsi="Times New Roman" w:cs="Times New Roman"/>
              </w:rPr>
              <w:t>在田间介绍休耕轮作的具体做法和经验，双方就生产和实验中的问题交流</w:t>
            </w:r>
            <w:r w:rsidRPr="005629FD">
              <w:rPr>
                <w:rFonts w:ascii="Times New Roman" w:eastAsia="仿宋" w:hAnsi="Times New Roman" w:cs="Times New Roman"/>
                <w:kern w:val="0"/>
                <w:sz w:val="22"/>
              </w:rPr>
              <w:t>。</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22</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北卡罗利</w:t>
            </w:r>
          </w:p>
        </w:tc>
        <w:tc>
          <w:tcPr>
            <w:tcW w:w="6666" w:type="dxa"/>
            <w:gridSpan w:val="6"/>
            <w:vAlign w:val="center"/>
          </w:tcPr>
          <w:p w:rsidR="00A9387C" w:rsidRPr="005629FD" w:rsidRDefault="00A9387C" w:rsidP="002962AC">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上午：前往</w:t>
            </w:r>
            <w:r w:rsidRPr="005629FD">
              <w:rPr>
                <w:rFonts w:ascii="Times New Roman" w:eastAsia="仿宋" w:hAnsi="Times New Roman" w:cs="Times New Roman"/>
              </w:rPr>
              <w:t>北卡著名研究三角区，参观</w:t>
            </w:r>
            <w:r w:rsidRPr="005629FD">
              <w:rPr>
                <w:rFonts w:ascii="Times New Roman" w:eastAsia="仿宋" w:hAnsi="Times New Roman" w:cs="Times New Roman"/>
              </w:rPr>
              <w:t>Research Triangle Park (RTP)</w:t>
            </w:r>
            <w:r w:rsidRPr="005629FD">
              <w:rPr>
                <w:rFonts w:ascii="Times New Roman" w:eastAsia="仿宋" w:hAnsi="Times New Roman" w:cs="Times New Roman"/>
              </w:rPr>
              <w:t>，参观孟山都和先正达公司，并与公司进行交流</w:t>
            </w:r>
            <w:r w:rsidRPr="005629FD">
              <w:rPr>
                <w:rFonts w:ascii="Times New Roman" w:eastAsia="仿宋" w:hAnsi="Times New Roman" w:cs="Times New Roman" w:hint="eastAsia"/>
              </w:rPr>
              <w:t>，讨论合作开展鲜食作物和生态作物的新品种和低毒高效药剂的引进研究</w:t>
            </w:r>
            <w:r w:rsidRPr="005629FD">
              <w:rPr>
                <w:rFonts w:ascii="Times New Roman" w:eastAsia="仿宋" w:hAnsi="Times New Roman" w:cs="Times New Roman"/>
                <w:kern w:val="0"/>
                <w:sz w:val="22"/>
              </w:rPr>
              <w:t>。</w:t>
            </w:r>
          </w:p>
          <w:p w:rsidR="00A9387C" w:rsidRPr="005629FD" w:rsidRDefault="00A9387C" w:rsidP="006149EE">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下午：对访问进行简单总结；双方就甘薯</w:t>
            </w:r>
            <w:r w:rsidR="006149EE">
              <w:rPr>
                <w:rFonts w:ascii="Times New Roman" w:eastAsia="仿宋" w:hAnsi="Times New Roman" w:cs="Times New Roman"/>
                <w:kern w:val="0"/>
                <w:sz w:val="22"/>
              </w:rPr>
              <w:t>植保</w:t>
            </w:r>
            <w:r w:rsidR="006149EE">
              <w:rPr>
                <w:rFonts w:ascii="Times New Roman" w:eastAsia="仿宋" w:hAnsi="Times New Roman" w:cs="Times New Roman" w:hint="eastAsia"/>
                <w:kern w:val="0"/>
                <w:sz w:val="22"/>
              </w:rPr>
              <w:t>，</w:t>
            </w:r>
            <w:r w:rsidRPr="005629FD">
              <w:rPr>
                <w:rFonts w:ascii="Times New Roman" w:eastAsia="仿宋" w:hAnsi="Times New Roman" w:cs="Times New Roman"/>
                <w:kern w:val="0"/>
                <w:sz w:val="22"/>
              </w:rPr>
              <w:t>品种资源交流</w:t>
            </w:r>
            <w:r w:rsidRPr="005629FD">
              <w:rPr>
                <w:rFonts w:ascii="Times New Roman" w:eastAsia="仿宋" w:hAnsi="Times New Roman" w:cs="Times New Roman" w:hint="eastAsia"/>
                <w:kern w:val="0"/>
                <w:sz w:val="22"/>
              </w:rPr>
              <w:t>、</w:t>
            </w:r>
            <w:r w:rsidRPr="005629FD">
              <w:rPr>
                <w:rFonts w:ascii="Times New Roman" w:eastAsia="仿宋" w:hAnsi="Times New Roman" w:cs="Times New Roman"/>
                <w:kern w:val="0"/>
                <w:sz w:val="22"/>
              </w:rPr>
              <w:t>机械化种植收获</w:t>
            </w:r>
            <w:r w:rsidRPr="005629FD">
              <w:rPr>
                <w:rFonts w:ascii="Times New Roman" w:eastAsia="仿宋" w:hAnsi="Times New Roman" w:cs="Times New Roman" w:hint="eastAsia"/>
                <w:kern w:val="0"/>
                <w:sz w:val="22"/>
              </w:rPr>
              <w:t>、贮藏加工</w:t>
            </w:r>
            <w:r w:rsidRPr="005629FD">
              <w:rPr>
                <w:rFonts w:ascii="Times New Roman" w:eastAsia="仿宋" w:hAnsi="Times New Roman" w:cs="Times New Roman"/>
                <w:kern w:val="0"/>
                <w:sz w:val="22"/>
              </w:rPr>
              <w:t>技术开展洽谈合作；</w:t>
            </w:r>
            <w:r>
              <w:rPr>
                <w:rFonts w:ascii="Times New Roman" w:eastAsia="仿宋" w:hAnsi="Times New Roman" w:cs="Times New Roman" w:hint="eastAsia"/>
                <w:kern w:val="0"/>
                <w:sz w:val="22"/>
              </w:rPr>
              <w:t>与</w:t>
            </w:r>
            <w:r w:rsidRPr="00DD5E67">
              <w:rPr>
                <w:rFonts w:ascii="Times New Roman" w:eastAsia="仿宋" w:hAnsi="Times New Roman" w:cs="Times New Roman" w:hint="eastAsia"/>
                <w:kern w:val="0"/>
                <w:sz w:val="22"/>
              </w:rPr>
              <w:t>美国农业部农业研究服务处</w:t>
            </w:r>
            <w:r>
              <w:rPr>
                <w:rFonts w:ascii="Times New Roman" w:eastAsia="仿宋" w:hAnsi="Times New Roman" w:cs="Times New Roman" w:hint="eastAsia"/>
                <w:kern w:val="0"/>
                <w:sz w:val="22"/>
              </w:rPr>
              <w:t>（</w:t>
            </w:r>
            <w:r w:rsidRPr="00DD5E67">
              <w:rPr>
                <w:rFonts w:ascii="Times New Roman" w:eastAsia="仿宋" w:hAnsi="Times New Roman" w:cs="Times New Roman"/>
                <w:kern w:val="0"/>
                <w:sz w:val="22"/>
              </w:rPr>
              <w:t>USDA-ARS</w:t>
            </w:r>
            <w:r>
              <w:rPr>
                <w:rFonts w:ascii="Times New Roman" w:eastAsia="仿宋" w:hAnsi="Times New Roman" w:cs="Times New Roman" w:hint="eastAsia"/>
                <w:kern w:val="0"/>
                <w:sz w:val="22"/>
              </w:rPr>
              <w:t>）、北卡</w:t>
            </w:r>
            <w:r w:rsidRPr="00DD5E67">
              <w:rPr>
                <w:rFonts w:ascii="Times New Roman" w:eastAsia="仿宋" w:hAnsi="Times New Roman" w:cs="Times New Roman" w:hint="eastAsia"/>
                <w:kern w:val="0"/>
                <w:sz w:val="22"/>
              </w:rPr>
              <w:t>玉米遗传育种研究中心</w:t>
            </w:r>
            <w:r w:rsidRPr="005629FD">
              <w:rPr>
                <w:rFonts w:ascii="Times New Roman" w:eastAsia="仿宋" w:hAnsi="Times New Roman" w:cs="Times New Roman"/>
                <w:kern w:val="0"/>
                <w:sz w:val="22"/>
              </w:rPr>
              <w:t>就玉米品种资源交流</w:t>
            </w:r>
            <w:r w:rsidRPr="005629FD">
              <w:rPr>
                <w:rFonts w:ascii="Times New Roman" w:eastAsia="仿宋" w:hAnsi="Times New Roman" w:cs="Times New Roman" w:hint="eastAsia"/>
                <w:kern w:val="0"/>
                <w:sz w:val="22"/>
              </w:rPr>
              <w:t>、生物防治技术</w:t>
            </w:r>
            <w:r w:rsidRPr="005629FD">
              <w:rPr>
                <w:rFonts w:ascii="Times New Roman" w:eastAsia="仿宋" w:hAnsi="Times New Roman" w:cs="Times New Roman"/>
                <w:kern w:val="0"/>
                <w:sz w:val="22"/>
              </w:rPr>
              <w:t>及休耕轮作技术开展洽谈合作。</w:t>
            </w:r>
          </w:p>
        </w:tc>
      </w:tr>
      <w:tr w:rsidR="00A9387C" w:rsidRPr="00BB2564" w:rsidTr="003E34AD">
        <w:trPr>
          <w:trHeight w:val="545"/>
        </w:trPr>
        <w:tc>
          <w:tcPr>
            <w:tcW w:w="1101" w:type="dxa"/>
            <w:vAlign w:val="center"/>
          </w:tcPr>
          <w:p w:rsidR="00A9387C" w:rsidRPr="005629FD" w:rsidRDefault="00A9387C" w:rsidP="003E34AD">
            <w:pPr>
              <w:widowControl/>
              <w:jc w:val="center"/>
              <w:textAlignment w:val="center"/>
              <w:rPr>
                <w:rFonts w:ascii="Times New Roman" w:eastAsia="仿宋" w:hAnsi="Times New Roman" w:cs="Times New Roman"/>
                <w:sz w:val="22"/>
              </w:rPr>
            </w:pPr>
            <w:r w:rsidRPr="005629FD">
              <w:rPr>
                <w:rFonts w:ascii="Times New Roman" w:eastAsia="仿宋" w:hAnsi="Times New Roman" w:cs="Times New Roman"/>
              </w:rPr>
              <w:lastRenderedPageBreak/>
              <w:t>2018</w:t>
            </w:r>
            <w:r w:rsidRPr="005629FD">
              <w:rPr>
                <w:rFonts w:ascii="Times New Roman" w:eastAsia="仿宋" w:hAnsi="Times New Roman" w:cs="Times New Roman"/>
              </w:rPr>
              <w:t>年</w:t>
            </w:r>
            <w:r w:rsidRPr="005629FD">
              <w:rPr>
                <w:rFonts w:ascii="Times New Roman" w:eastAsia="仿宋" w:hAnsi="Times New Roman" w:cs="Times New Roman"/>
              </w:rPr>
              <w:t>8</w:t>
            </w:r>
            <w:r w:rsidRPr="005629FD">
              <w:rPr>
                <w:rFonts w:ascii="Times New Roman" w:eastAsia="仿宋" w:hAnsi="Times New Roman" w:cs="Times New Roman"/>
              </w:rPr>
              <w:t xml:space="preserve">月　</w:t>
            </w:r>
            <w:r w:rsidRPr="005629FD">
              <w:rPr>
                <w:rFonts w:ascii="Times New Roman" w:eastAsia="仿宋" w:hAnsi="Times New Roman" w:cs="Times New Roman"/>
              </w:rPr>
              <w:t>23</w:t>
            </w:r>
            <w:r w:rsidRPr="005629FD">
              <w:rPr>
                <w:rFonts w:ascii="Times New Roman" w:eastAsia="仿宋" w:hAnsi="Times New Roman" w:cs="Times New Roman"/>
              </w:rPr>
              <w:t>日</w:t>
            </w:r>
          </w:p>
        </w:tc>
        <w:tc>
          <w:tcPr>
            <w:tcW w:w="1134" w:type="dxa"/>
            <w:gridSpan w:val="2"/>
            <w:vAlign w:val="center"/>
          </w:tcPr>
          <w:p w:rsidR="00A9387C" w:rsidRPr="005629FD" w:rsidRDefault="00A9387C" w:rsidP="002962AC">
            <w:pPr>
              <w:widowControl/>
              <w:jc w:val="center"/>
              <w:textAlignment w:val="center"/>
              <w:rPr>
                <w:rFonts w:ascii="Times New Roman" w:eastAsia="仿宋" w:hAnsi="Times New Roman" w:cs="Times New Roman"/>
                <w:kern w:val="0"/>
                <w:sz w:val="22"/>
              </w:rPr>
            </w:pPr>
            <w:bookmarkStart w:id="2" w:name="OLE_LINK7"/>
            <w:bookmarkStart w:id="3" w:name="OLE_LINK8"/>
            <w:bookmarkStart w:id="4" w:name="OLE_LINK9"/>
            <w:bookmarkStart w:id="5" w:name="OLE_LINK10"/>
            <w:bookmarkStart w:id="6" w:name="OLE_LINK11"/>
            <w:bookmarkStart w:id="7" w:name="OLE_LINK12"/>
            <w:bookmarkStart w:id="8" w:name="OLE_LINK13"/>
            <w:r>
              <w:rPr>
                <w:rFonts w:ascii="Times New Roman" w:eastAsia="仿宋" w:hAnsi="Times New Roman" w:cs="Times New Roman" w:hint="eastAsia"/>
                <w:kern w:val="0"/>
                <w:sz w:val="22"/>
              </w:rPr>
              <w:t>加州戴维斯</w:t>
            </w:r>
            <w:bookmarkEnd w:id="2"/>
            <w:bookmarkEnd w:id="3"/>
            <w:bookmarkEnd w:id="4"/>
            <w:bookmarkEnd w:id="5"/>
            <w:bookmarkEnd w:id="6"/>
            <w:bookmarkEnd w:id="7"/>
            <w:bookmarkEnd w:id="8"/>
          </w:p>
        </w:tc>
        <w:tc>
          <w:tcPr>
            <w:tcW w:w="6666" w:type="dxa"/>
            <w:gridSpan w:val="6"/>
            <w:vAlign w:val="center"/>
          </w:tcPr>
          <w:p w:rsidR="00A9387C" w:rsidRPr="00C20D85" w:rsidRDefault="00A9387C" w:rsidP="004F2BE1">
            <w:pPr>
              <w:widowControl/>
              <w:jc w:val="left"/>
              <w:textAlignment w:val="center"/>
              <w:rPr>
                <w:rFonts w:ascii="Times New Roman" w:eastAsia="仿宋" w:hAnsi="Times New Roman" w:cs="Times New Roman"/>
                <w:kern w:val="0"/>
                <w:sz w:val="22"/>
              </w:rPr>
            </w:pPr>
            <w:r w:rsidRPr="005629FD">
              <w:rPr>
                <w:rFonts w:ascii="Times New Roman" w:eastAsia="仿宋" w:hAnsi="Times New Roman" w:cs="Times New Roman"/>
                <w:kern w:val="0"/>
                <w:sz w:val="22"/>
              </w:rPr>
              <w:t>北卡罗利</w:t>
            </w:r>
            <w:r w:rsidRPr="005629FD">
              <w:rPr>
                <w:rFonts w:ascii="Times New Roman" w:eastAsia="仿宋" w:hAnsi="Times New Roman" w:cs="Times New Roman"/>
                <w:kern w:val="0"/>
                <w:sz w:val="22"/>
              </w:rPr>
              <w:t>-</w:t>
            </w:r>
            <w:r w:rsidRPr="0065248C">
              <w:rPr>
                <w:rFonts w:ascii="Times New Roman" w:eastAsia="仿宋" w:hAnsi="Times New Roman" w:cs="Times New Roman" w:hint="eastAsia"/>
                <w:kern w:val="0"/>
                <w:sz w:val="22"/>
              </w:rPr>
              <w:t>萨克拉门托</w:t>
            </w:r>
            <w:r>
              <w:rPr>
                <w:rFonts w:ascii="Times New Roman" w:eastAsia="仿宋" w:hAnsi="Times New Roman" w:cs="Times New Roman" w:hint="eastAsia"/>
                <w:kern w:val="0"/>
                <w:sz w:val="22"/>
              </w:rPr>
              <w:t>。</w:t>
            </w:r>
          </w:p>
        </w:tc>
      </w:tr>
      <w:tr w:rsidR="00A9387C" w:rsidRPr="00BB2564" w:rsidTr="003E34AD">
        <w:trPr>
          <w:trHeight w:val="545"/>
        </w:trPr>
        <w:tc>
          <w:tcPr>
            <w:tcW w:w="1101" w:type="dxa"/>
            <w:vAlign w:val="center"/>
          </w:tcPr>
          <w:p w:rsidR="00A9387C" w:rsidRDefault="00A9387C" w:rsidP="00634A0B">
            <w:pPr>
              <w:jc w:val="center"/>
              <w:rPr>
                <w:rFonts w:ascii="宋体" w:eastAsia="宋体" w:hAnsi="宋体" w:cs="Arial"/>
                <w:b/>
                <w:sz w:val="24"/>
                <w:szCs w:val="24"/>
              </w:rPr>
            </w:pPr>
            <w:r w:rsidRPr="00ED317A">
              <w:rPr>
                <w:rFonts w:ascii="宋体" w:eastAsia="宋体" w:hAnsi="宋体" w:cs="Arial" w:hint="eastAsia"/>
                <w:b/>
                <w:sz w:val="24"/>
                <w:szCs w:val="24"/>
              </w:rPr>
              <w:t>往返航线</w:t>
            </w:r>
          </w:p>
          <w:p w:rsidR="00A9387C" w:rsidRPr="00BB2564" w:rsidRDefault="00A9387C" w:rsidP="00634A0B">
            <w:pPr>
              <w:jc w:val="center"/>
              <w:rPr>
                <w:rFonts w:ascii="宋体" w:eastAsia="宋体" w:hAnsi="宋体" w:cs="Arial"/>
                <w:sz w:val="24"/>
                <w:szCs w:val="24"/>
              </w:rPr>
            </w:pPr>
            <w:r w:rsidRPr="00640EDD">
              <w:rPr>
                <w:rFonts w:ascii="宋体" w:eastAsia="宋体" w:hAnsi="宋体" w:cs="Arial" w:hint="eastAsia"/>
                <w:sz w:val="18"/>
                <w:szCs w:val="18"/>
              </w:rPr>
              <w:t>（</w:t>
            </w:r>
            <w:r>
              <w:rPr>
                <w:rFonts w:ascii="宋体" w:eastAsia="宋体" w:hAnsi="宋体" w:cs="Arial" w:hint="eastAsia"/>
                <w:sz w:val="18"/>
                <w:szCs w:val="18"/>
              </w:rPr>
              <w:t>参照机票行程单</w:t>
            </w:r>
            <w:r w:rsidRPr="00640EDD">
              <w:rPr>
                <w:rFonts w:ascii="宋体" w:eastAsia="宋体" w:hAnsi="宋体" w:cs="Arial" w:hint="eastAsia"/>
                <w:sz w:val="18"/>
                <w:szCs w:val="18"/>
              </w:rPr>
              <w:t>）</w:t>
            </w:r>
          </w:p>
        </w:tc>
        <w:tc>
          <w:tcPr>
            <w:tcW w:w="7800" w:type="dxa"/>
            <w:gridSpan w:val="8"/>
            <w:vAlign w:val="center"/>
          </w:tcPr>
          <w:p w:rsidR="00A9387C" w:rsidRPr="00BB2564" w:rsidRDefault="003E34AD" w:rsidP="004F2BE1">
            <w:pPr>
              <w:jc w:val="left"/>
              <w:rPr>
                <w:rFonts w:ascii="宋体" w:eastAsia="宋体" w:hAnsi="宋体" w:cs="Arial"/>
                <w:sz w:val="24"/>
                <w:szCs w:val="24"/>
              </w:rPr>
            </w:pPr>
            <w:r w:rsidRPr="0065248C">
              <w:rPr>
                <w:rFonts w:ascii="Times New Roman" w:eastAsia="仿宋" w:hAnsi="Times New Roman" w:cs="Times New Roman" w:hint="eastAsia"/>
                <w:kern w:val="0"/>
                <w:sz w:val="22"/>
              </w:rPr>
              <w:t>萨克拉门托</w:t>
            </w:r>
            <w:r w:rsidRPr="005629FD">
              <w:rPr>
                <w:rFonts w:ascii="Times New Roman" w:eastAsia="仿宋" w:hAnsi="Times New Roman" w:cs="Times New Roman"/>
                <w:kern w:val="0"/>
                <w:sz w:val="22"/>
              </w:rPr>
              <w:t>-</w:t>
            </w:r>
            <w:r w:rsidRPr="005629FD">
              <w:rPr>
                <w:rFonts w:ascii="Times New Roman" w:eastAsia="仿宋" w:hAnsi="Times New Roman" w:cs="Times New Roman"/>
                <w:kern w:val="0"/>
                <w:sz w:val="22"/>
              </w:rPr>
              <w:t>华盛顿，华盛顿</w:t>
            </w:r>
            <w:r w:rsidRPr="005629FD">
              <w:rPr>
                <w:rFonts w:ascii="Times New Roman" w:eastAsia="仿宋" w:hAnsi="Times New Roman" w:cs="Times New Roman"/>
                <w:kern w:val="0"/>
                <w:sz w:val="22"/>
              </w:rPr>
              <w:t>-</w:t>
            </w:r>
            <w:r w:rsidRPr="005629FD">
              <w:rPr>
                <w:rFonts w:ascii="Times New Roman" w:eastAsia="仿宋" w:hAnsi="Times New Roman" w:cs="Times New Roman"/>
                <w:kern w:val="0"/>
                <w:sz w:val="22"/>
              </w:rPr>
              <w:t>北卡罗利</w:t>
            </w:r>
            <w:r>
              <w:rPr>
                <w:rFonts w:ascii="Times New Roman" w:eastAsia="仿宋" w:hAnsi="Times New Roman" w:cs="Times New Roman" w:hint="eastAsia"/>
                <w:kern w:val="0"/>
                <w:sz w:val="22"/>
              </w:rPr>
              <w:t>，</w:t>
            </w:r>
            <w:r w:rsidRPr="005629FD">
              <w:rPr>
                <w:rFonts w:ascii="Times New Roman" w:eastAsia="仿宋" w:hAnsi="Times New Roman" w:cs="Times New Roman"/>
                <w:kern w:val="0"/>
                <w:sz w:val="22"/>
              </w:rPr>
              <w:t>北卡罗利</w:t>
            </w:r>
            <w:r w:rsidRPr="005629FD">
              <w:rPr>
                <w:rFonts w:ascii="Times New Roman" w:eastAsia="仿宋" w:hAnsi="Times New Roman" w:cs="Times New Roman"/>
                <w:kern w:val="0"/>
                <w:sz w:val="22"/>
              </w:rPr>
              <w:t>-</w:t>
            </w:r>
            <w:r w:rsidRPr="0065248C">
              <w:rPr>
                <w:rFonts w:ascii="Times New Roman" w:eastAsia="仿宋" w:hAnsi="Times New Roman" w:cs="Times New Roman" w:hint="eastAsia"/>
                <w:kern w:val="0"/>
                <w:sz w:val="22"/>
              </w:rPr>
              <w:t>萨克拉门托</w:t>
            </w:r>
            <w:r w:rsidR="004F2BE1" w:rsidRPr="005629FD">
              <w:rPr>
                <w:rFonts w:ascii="Times New Roman" w:eastAsia="仿宋" w:hAnsi="Times New Roman" w:cs="Times New Roman"/>
                <w:kern w:val="0"/>
                <w:sz w:val="22"/>
              </w:rPr>
              <w:t>，</w:t>
            </w:r>
            <w:r w:rsidR="004F2BE1">
              <w:rPr>
                <w:rFonts w:ascii="Times New Roman" w:eastAsia="仿宋" w:hAnsi="Times New Roman" w:cs="Times New Roman" w:hint="eastAsia"/>
                <w:kern w:val="0"/>
                <w:sz w:val="22"/>
              </w:rPr>
              <w:t>或者租用旅行公司的车辆驱车从北卡罗利前往华盛顿，从华盛顿飞</w:t>
            </w:r>
            <w:r w:rsidR="004F2BE1" w:rsidRPr="0065248C">
              <w:rPr>
                <w:rFonts w:ascii="Times New Roman" w:eastAsia="仿宋" w:hAnsi="Times New Roman" w:cs="Times New Roman" w:hint="eastAsia"/>
                <w:kern w:val="0"/>
                <w:sz w:val="22"/>
              </w:rPr>
              <w:t>萨克拉门托</w:t>
            </w:r>
            <w:r w:rsidR="004F2BE1">
              <w:rPr>
                <w:rFonts w:ascii="Times New Roman" w:eastAsia="仿宋" w:hAnsi="Times New Roman" w:cs="Times New Roman" w:hint="eastAsia"/>
                <w:kern w:val="0"/>
                <w:sz w:val="22"/>
              </w:rPr>
              <w:t>，以减少飞机中转</w:t>
            </w:r>
            <w:r>
              <w:rPr>
                <w:rFonts w:ascii="Times New Roman" w:eastAsia="仿宋" w:hAnsi="Times New Roman" w:cs="Times New Roman" w:hint="eastAsia"/>
                <w:kern w:val="0"/>
                <w:sz w:val="22"/>
              </w:rPr>
              <w:t>。</w:t>
            </w:r>
          </w:p>
        </w:tc>
      </w:tr>
      <w:tr w:rsidR="00A9387C" w:rsidRPr="00BB2564" w:rsidTr="003E34AD">
        <w:trPr>
          <w:trHeight w:val="1120"/>
        </w:trPr>
        <w:tc>
          <w:tcPr>
            <w:tcW w:w="1101" w:type="dxa"/>
            <w:vAlign w:val="center"/>
          </w:tcPr>
          <w:p w:rsidR="00A9387C" w:rsidRDefault="00A9387C" w:rsidP="00897BEA">
            <w:pPr>
              <w:jc w:val="center"/>
              <w:rPr>
                <w:rFonts w:ascii="宋体" w:eastAsia="宋体" w:hAnsi="宋体" w:cs="Arial"/>
                <w:b/>
                <w:sz w:val="24"/>
                <w:szCs w:val="24"/>
              </w:rPr>
            </w:pPr>
            <w:r w:rsidRPr="00771387">
              <w:rPr>
                <w:rFonts w:ascii="宋体" w:eastAsia="宋体" w:hAnsi="宋体" w:cs="Arial"/>
                <w:b/>
                <w:sz w:val="24"/>
                <w:szCs w:val="24"/>
              </w:rPr>
              <w:t>邀请单位</w:t>
            </w:r>
          </w:p>
          <w:p w:rsidR="00A9387C" w:rsidRDefault="00A9387C" w:rsidP="00897BEA">
            <w:pPr>
              <w:jc w:val="center"/>
              <w:rPr>
                <w:rFonts w:ascii="宋体" w:eastAsia="宋体" w:hAnsi="宋体" w:cs="Arial"/>
                <w:b/>
                <w:sz w:val="24"/>
                <w:szCs w:val="24"/>
              </w:rPr>
            </w:pPr>
            <w:r>
              <w:rPr>
                <w:rFonts w:ascii="宋体" w:eastAsia="宋体" w:hAnsi="宋体" w:cs="Arial" w:hint="eastAsia"/>
                <w:b/>
                <w:sz w:val="24"/>
                <w:szCs w:val="24"/>
              </w:rPr>
              <w:t>情况介绍</w:t>
            </w:r>
          </w:p>
          <w:p w:rsidR="00A9387C" w:rsidRPr="00771387" w:rsidRDefault="00A9387C" w:rsidP="00897BEA">
            <w:pPr>
              <w:jc w:val="center"/>
              <w:rPr>
                <w:rFonts w:ascii="宋体" w:eastAsia="宋体" w:hAnsi="宋体" w:cs="Arial"/>
                <w:b/>
                <w:sz w:val="24"/>
                <w:szCs w:val="24"/>
              </w:rPr>
            </w:pPr>
            <w:r w:rsidRPr="00133047">
              <w:rPr>
                <w:rFonts w:ascii="宋体" w:eastAsia="宋体" w:hAnsi="宋体" w:cs="Arial" w:hint="eastAsia"/>
                <w:sz w:val="18"/>
                <w:szCs w:val="18"/>
              </w:rPr>
              <w:t>（中文）</w:t>
            </w:r>
          </w:p>
        </w:tc>
        <w:tc>
          <w:tcPr>
            <w:tcW w:w="7800" w:type="dxa"/>
            <w:gridSpan w:val="8"/>
            <w:vAlign w:val="center"/>
          </w:tcPr>
          <w:p w:rsidR="00A9387C" w:rsidRPr="00771387" w:rsidRDefault="003E34AD" w:rsidP="003E34AD">
            <w:pPr>
              <w:rPr>
                <w:rFonts w:ascii="宋体" w:eastAsia="宋体" w:hAnsi="宋体" w:cs="Arial"/>
                <w:sz w:val="24"/>
                <w:szCs w:val="24"/>
              </w:rPr>
            </w:pPr>
            <w:r w:rsidRPr="00BC4EC1">
              <w:rPr>
                <w:rFonts w:ascii="Times New Roman" w:eastAsia="仿宋" w:hAnsi="Times New Roman" w:cs="Times New Roman" w:hint="eastAsia"/>
              </w:rPr>
              <w:t>北卡罗莱纳州立大学（</w:t>
            </w:r>
            <w:r w:rsidRPr="00BC4EC1">
              <w:rPr>
                <w:rFonts w:ascii="Times New Roman" w:eastAsia="仿宋" w:hAnsi="Times New Roman" w:cs="Times New Roman" w:hint="eastAsia"/>
              </w:rPr>
              <w:t>North Carolina State University</w:t>
            </w:r>
            <w:r>
              <w:rPr>
                <w:rFonts w:ascii="Times New Roman" w:eastAsia="仿宋" w:hAnsi="Times New Roman" w:cs="Times New Roman" w:hint="eastAsia"/>
              </w:rPr>
              <w:t>），</w:t>
            </w:r>
            <w:r w:rsidRPr="00BC4EC1">
              <w:rPr>
                <w:rFonts w:ascii="Times New Roman" w:eastAsia="仿宋" w:hAnsi="Times New Roman" w:cs="Times New Roman" w:hint="eastAsia"/>
              </w:rPr>
              <w:t>简称</w:t>
            </w:r>
            <w:r w:rsidRPr="00BC4EC1">
              <w:rPr>
                <w:rFonts w:ascii="Times New Roman" w:eastAsia="仿宋" w:hAnsi="Times New Roman" w:cs="Times New Roman" w:hint="eastAsia"/>
              </w:rPr>
              <w:t>NCSU</w:t>
            </w:r>
            <w:r w:rsidRPr="00BC4EC1">
              <w:rPr>
                <w:rFonts w:ascii="Times New Roman" w:eastAsia="仿宋" w:hAnsi="Times New Roman" w:cs="Times New Roman" w:hint="eastAsia"/>
              </w:rPr>
              <w:t>或</w:t>
            </w:r>
            <w:r w:rsidRPr="00BC4EC1">
              <w:rPr>
                <w:rFonts w:ascii="Times New Roman" w:eastAsia="仿宋" w:hAnsi="Times New Roman" w:cs="Times New Roman" w:hint="eastAsia"/>
              </w:rPr>
              <w:t>NC State</w:t>
            </w:r>
            <w:r w:rsidRPr="00BC4EC1">
              <w:rPr>
                <w:rFonts w:ascii="Times New Roman" w:eastAsia="仿宋" w:hAnsi="Times New Roman" w:cs="Times New Roman" w:hint="eastAsia"/>
              </w:rPr>
              <w:t>），是一所成立于</w:t>
            </w:r>
            <w:r w:rsidRPr="00BC4EC1">
              <w:rPr>
                <w:rFonts w:ascii="Times New Roman" w:eastAsia="仿宋" w:hAnsi="Times New Roman" w:cs="Times New Roman" w:hint="eastAsia"/>
              </w:rPr>
              <w:t>1887</w:t>
            </w:r>
            <w:r w:rsidRPr="00BC4EC1">
              <w:rPr>
                <w:rFonts w:ascii="Times New Roman" w:eastAsia="仿宋" w:hAnsi="Times New Roman" w:cs="Times New Roman" w:hint="eastAsia"/>
              </w:rPr>
              <w:t>年的美国顶尖公立研究型大学，在美国享有极高声誉。现有学生近</w:t>
            </w:r>
            <w:r w:rsidRPr="00BC4EC1">
              <w:rPr>
                <w:rFonts w:ascii="Times New Roman" w:eastAsia="仿宋" w:hAnsi="Times New Roman" w:cs="Times New Roman" w:hint="eastAsia"/>
              </w:rPr>
              <w:t>3</w:t>
            </w:r>
            <w:r w:rsidRPr="00BC4EC1">
              <w:rPr>
                <w:rFonts w:ascii="Times New Roman" w:eastAsia="仿宋" w:hAnsi="Times New Roman" w:cs="Times New Roman" w:hint="eastAsia"/>
              </w:rPr>
              <w:t>万名（其中包括约</w:t>
            </w:r>
            <w:r w:rsidRPr="00BC4EC1">
              <w:rPr>
                <w:rFonts w:ascii="Times New Roman" w:eastAsia="仿宋" w:hAnsi="Times New Roman" w:cs="Times New Roman" w:hint="eastAsia"/>
              </w:rPr>
              <w:t>1000</w:t>
            </w:r>
            <w:r w:rsidRPr="00BC4EC1">
              <w:rPr>
                <w:rFonts w:ascii="Times New Roman" w:eastAsia="仿宋" w:hAnsi="Times New Roman" w:cs="Times New Roman" w:hint="eastAsia"/>
              </w:rPr>
              <w:t>名国际学生），师资力量雄厚，有</w:t>
            </w:r>
            <w:r w:rsidRPr="00BC4EC1">
              <w:rPr>
                <w:rFonts w:ascii="Times New Roman" w:eastAsia="仿宋" w:hAnsi="Times New Roman" w:cs="Times New Roman" w:hint="eastAsia"/>
              </w:rPr>
              <w:t>19</w:t>
            </w:r>
            <w:r w:rsidRPr="00BC4EC1">
              <w:rPr>
                <w:rFonts w:ascii="Times New Roman" w:eastAsia="仿宋" w:hAnsi="Times New Roman" w:cs="Times New Roman" w:hint="eastAsia"/>
              </w:rPr>
              <w:t>位教授被选为美国科学院（</w:t>
            </w:r>
            <w:r w:rsidRPr="00BC4EC1">
              <w:rPr>
                <w:rFonts w:ascii="Times New Roman" w:eastAsia="仿宋" w:hAnsi="Times New Roman" w:cs="Times New Roman" w:hint="eastAsia"/>
              </w:rPr>
              <w:t>National Academy of Sciences</w:t>
            </w:r>
            <w:r w:rsidRPr="00BC4EC1">
              <w:rPr>
                <w:rFonts w:ascii="Times New Roman" w:eastAsia="仿宋" w:hAnsi="Times New Roman" w:cs="Times New Roman" w:hint="eastAsia"/>
              </w:rPr>
              <w:t>）或工程院（</w:t>
            </w:r>
            <w:r w:rsidRPr="00BC4EC1">
              <w:rPr>
                <w:rFonts w:ascii="Times New Roman" w:eastAsia="仿宋" w:hAnsi="Times New Roman" w:cs="Times New Roman" w:hint="eastAsia"/>
              </w:rPr>
              <w:t>National Academy of Engineering</w:t>
            </w:r>
            <w:r w:rsidRPr="00BC4EC1">
              <w:rPr>
                <w:rFonts w:ascii="Times New Roman" w:eastAsia="仿宋" w:hAnsi="Times New Roman" w:cs="Times New Roman" w:hint="eastAsia"/>
              </w:rPr>
              <w:t>）院士。学校位于美国北卡罗来纳州首府罗利（</w:t>
            </w:r>
            <w:r w:rsidRPr="00BC4EC1">
              <w:rPr>
                <w:rFonts w:ascii="Times New Roman" w:eastAsia="仿宋" w:hAnsi="Times New Roman" w:cs="Times New Roman" w:hint="eastAsia"/>
              </w:rPr>
              <w:t>Raleigh</w:t>
            </w:r>
            <w:r w:rsidRPr="00BC4EC1">
              <w:rPr>
                <w:rFonts w:ascii="Times New Roman" w:eastAsia="仿宋" w:hAnsi="Times New Roman" w:cs="Times New Roman" w:hint="eastAsia"/>
              </w:rPr>
              <w:t>）市内，与北卡罗莱纳大学教堂山分校以及杜克大学相邻，在三校之间又有全美著名的研究三角园区（</w:t>
            </w:r>
            <w:r w:rsidRPr="00BC4EC1">
              <w:rPr>
                <w:rFonts w:ascii="Times New Roman" w:eastAsia="仿宋" w:hAnsi="Times New Roman" w:cs="Times New Roman" w:hint="eastAsia"/>
              </w:rPr>
              <w:t>Research Triangle Park</w:t>
            </w:r>
            <w:r w:rsidRPr="00BC4EC1">
              <w:rPr>
                <w:rFonts w:ascii="Times New Roman" w:eastAsia="仿宋" w:hAnsi="Times New Roman" w:cs="Times New Roman" w:hint="eastAsia"/>
              </w:rPr>
              <w:t>），区内有生物技术中心、育成中心、研发中心及服务中心。不仅吸引了许多大型企业来此设立研发单位，在附近设厂生产，同时也吸引了大量高科技人才到园区及大学服务，成为全美博士人口密度最高的地区。北卡州</w:t>
            </w:r>
            <w:proofErr w:type="gramStart"/>
            <w:r w:rsidRPr="00BC4EC1">
              <w:rPr>
                <w:rFonts w:ascii="Times New Roman" w:eastAsia="仿宋" w:hAnsi="Times New Roman" w:cs="Times New Roman" w:hint="eastAsia"/>
              </w:rPr>
              <w:t>大拥有</w:t>
            </w:r>
            <w:proofErr w:type="gramEnd"/>
            <w:r w:rsidRPr="00BC4EC1">
              <w:rPr>
                <w:rFonts w:ascii="Times New Roman" w:eastAsia="仿宋" w:hAnsi="Times New Roman" w:cs="Times New Roman" w:hint="eastAsia"/>
              </w:rPr>
              <w:t>超过</w:t>
            </w:r>
            <w:r w:rsidRPr="00BC4EC1">
              <w:rPr>
                <w:rFonts w:ascii="Times New Roman" w:eastAsia="仿宋" w:hAnsi="Times New Roman" w:cs="Times New Roman" w:hint="eastAsia"/>
              </w:rPr>
              <w:t>500</w:t>
            </w:r>
            <w:r w:rsidRPr="00BC4EC1">
              <w:rPr>
                <w:rFonts w:ascii="Times New Roman" w:eastAsia="仿宋" w:hAnsi="Times New Roman" w:cs="Times New Roman" w:hint="eastAsia"/>
              </w:rPr>
              <w:t>项的技术专利，在专利技术力量上排名全美第</w:t>
            </w:r>
            <w:r w:rsidRPr="00BC4EC1">
              <w:rPr>
                <w:rFonts w:ascii="Times New Roman" w:eastAsia="仿宋" w:hAnsi="Times New Roman" w:cs="Times New Roman" w:hint="eastAsia"/>
              </w:rPr>
              <w:t>3</w:t>
            </w:r>
            <w:r w:rsidRPr="00BC4EC1">
              <w:rPr>
                <w:rFonts w:ascii="Times New Roman" w:eastAsia="仿宋" w:hAnsi="Times New Roman" w:cs="Times New Roman" w:hint="eastAsia"/>
              </w:rPr>
              <w:t>位；学校来自产业界的研究资助，排名全美第</w:t>
            </w:r>
            <w:r w:rsidRPr="00BC4EC1">
              <w:rPr>
                <w:rFonts w:ascii="Times New Roman" w:eastAsia="仿宋" w:hAnsi="Times New Roman" w:cs="Times New Roman" w:hint="eastAsia"/>
              </w:rPr>
              <w:t>7</w:t>
            </w:r>
            <w:r w:rsidRPr="00BC4EC1">
              <w:rPr>
                <w:rFonts w:ascii="Times New Roman" w:eastAsia="仿宋" w:hAnsi="Times New Roman" w:cs="Times New Roman" w:hint="eastAsia"/>
              </w:rPr>
              <w:t>位；在公立研究型大学中，非政府资助研究经费，排名全美第</w:t>
            </w:r>
            <w:r w:rsidRPr="00BC4EC1">
              <w:rPr>
                <w:rFonts w:ascii="Times New Roman" w:eastAsia="仿宋" w:hAnsi="Times New Roman" w:cs="Times New Roman" w:hint="eastAsia"/>
              </w:rPr>
              <w:t>12</w:t>
            </w:r>
            <w:r w:rsidRPr="00BC4EC1">
              <w:rPr>
                <w:rFonts w:ascii="Times New Roman" w:eastAsia="仿宋" w:hAnsi="Times New Roman" w:cs="Times New Roman" w:hint="eastAsia"/>
              </w:rPr>
              <w:t>位。根据</w:t>
            </w:r>
            <w:r w:rsidRPr="00BC4EC1">
              <w:rPr>
                <w:rFonts w:ascii="Times New Roman" w:eastAsia="仿宋" w:hAnsi="Times New Roman" w:cs="Times New Roman" w:hint="eastAsia"/>
              </w:rPr>
              <w:t>US News 2018</w:t>
            </w:r>
            <w:r w:rsidRPr="00BC4EC1">
              <w:rPr>
                <w:rFonts w:ascii="Times New Roman" w:eastAsia="仿宋" w:hAnsi="Times New Roman" w:cs="Times New Roman" w:hint="eastAsia"/>
              </w:rPr>
              <w:t>最新公布的全美大学本科综合排名，</w:t>
            </w:r>
            <w:r w:rsidRPr="00BC4EC1">
              <w:rPr>
                <w:rFonts w:ascii="Times New Roman" w:eastAsia="仿宋" w:hAnsi="Times New Roman" w:cs="Times New Roman" w:hint="eastAsia"/>
              </w:rPr>
              <w:t>NCSU</w:t>
            </w:r>
            <w:r w:rsidRPr="00BC4EC1">
              <w:rPr>
                <w:rFonts w:ascii="Times New Roman" w:eastAsia="仿宋" w:hAnsi="Times New Roman" w:cs="Times New Roman" w:hint="eastAsia"/>
              </w:rPr>
              <w:t>位列第</w:t>
            </w:r>
            <w:r w:rsidRPr="00BC4EC1">
              <w:rPr>
                <w:rFonts w:ascii="Times New Roman" w:eastAsia="仿宋" w:hAnsi="Times New Roman" w:cs="Times New Roman" w:hint="eastAsia"/>
              </w:rPr>
              <w:t>81</w:t>
            </w:r>
            <w:r w:rsidRPr="00BC4EC1">
              <w:rPr>
                <w:rFonts w:ascii="Times New Roman" w:eastAsia="仿宋" w:hAnsi="Times New Roman" w:cs="Times New Roman" w:hint="eastAsia"/>
              </w:rPr>
              <w:t>名，属美国一级国家级大学</w:t>
            </w:r>
            <w:r>
              <w:rPr>
                <w:rFonts w:ascii="Times New Roman" w:eastAsia="仿宋" w:hAnsi="Times New Roman" w:cs="Times New Roman" w:hint="eastAsia"/>
              </w:rPr>
              <w:t>。</w:t>
            </w:r>
          </w:p>
        </w:tc>
      </w:tr>
      <w:tr w:rsidR="00A9387C" w:rsidRPr="00BB2564" w:rsidTr="003E34AD">
        <w:trPr>
          <w:trHeight w:val="545"/>
        </w:trPr>
        <w:tc>
          <w:tcPr>
            <w:tcW w:w="1101" w:type="dxa"/>
            <w:vAlign w:val="center"/>
          </w:tcPr>
          <w:p w:rsidR="00A9387C" w:rsidRPr="00771387" w:rsidRDefault="00A9387C" w:rsidP="00897BEA">
            <w:pPr>
              <w:jc w:val="center"/>
              <w:rPr>
                <w:rFonts w:ascii="宋体" w:eastAsia="宋体" w:hAnsi="宋体" w:cs="Arial"/>
                <w:b/>
                <w:sz w:val="24"/>
                <w:szCs w:val="24"/>
              </w:rPr>
            </w:pPr>
            <w:r w:rsidRPr="00771387">
              <w:rPr>
                <w:rFonts w:ascii="宋体" w:eastAsia="宋体" w:hAnsi="宋体" w:cs="Arial" w:hint="eastAsia"/>
                <w:b/>
                <w:sz w:val="24"/>
                <w:szCs w:val="24"/>
              </w:rPr>
              <w:t>经费来源</w:t>
            </w:r>
          </w:p>
        </w:tc>
        <w:tc>
          <w:tcPr>
            <w:tcW w:w="2126" w:type="dxa"/>
            <w:gridSpan w:val="3"/>
            <w:vAlign w:val="center"/>
          </w:tcPr>
          <w:p w:rsidR="00A9387C" w:rsidRPr="00542619" w:rsidRDefault="00A9387C" w:rsidP="00542619">
            <w:pPr>
              <w:jc w:val="center"/>
              <w:rPr>
                <w:rFonts w:ascii="宋体" w:eastAsia="宋体" w:hAnsi="宋体" w:cs="Arial"/>
                <w:sz w:val="24"/>
                <w:szCs w:val="24"/>
              </w:rPr>
            </w:pPr>
            <w:r w:rsidRPr="00542619">
              <w:rPr>
                <w:rFonts w:ascii="宋体" w:eastAsia="宋体" w:hAnsi="宋体" w:cs="Arial" w:hint="eastAsia"/>
                <w:sz w:val="24"/>
                <w:szCs w:val="24"/>
              </w:rPr>
              <w:t>校内经费</w:t>
            </w:r>
          </w:p>
        </w:tc>
        <w:tc>
          <w:tcPr>
            <w:tcW w:w="2232" w:type="dxa"/>
            <w:gridSpan w:val="2"/>
            <w:vAlign w:val="center"/>
          </w:tcPr>
          <w:p w:rsidR="00A9387C" w:rsidRDefault="00A9387C" w:rsidP="00A9387C">
            <w:pPr>
              <w:jc w:val="left"/>
              <w:rPr>
                <w:rFonts w:ascii="宋体" w:eastAsia="宋体" w:hAnsi="宋体" w:cs="Arial"/>
                <w:sz w:val="18"/>
                <w:szCs w:val="18"/>
              </w:rPr>
            </w:pPr>
            <w:r w:rsidRPr="00A9387C">
              <w:rPr>
                <w:rFonts w:ascii="宋体" w:eastAsia="宋体" w:hAnsi="宋体" w:cs="Arial" w:hint="eastAsia"/>
                <w:sz w:val="18"/>
                <w:szCs w:val="18"/>
              </w:rPr>
              <w:t>项目编号</w:t>
            </w:r>
            <w:r w:rsidRPr="00A9387C">
              <w:rPr>
                <w:rFonts w:ascii="宋体" w:eastAsia="宋体" w:hAnsi="宋体" w:cs="Arial"/>
                <w:sz w:val="18"/>
                <w:szCs w:val="18"/>
              </w:rPr>
              <w:t>/校内编号：</w:t>
            </w:r>
          </w:p>
          <w:p w:rsidR="006149EE" w:rsidRPr="00A9387C" w:rsidRDefault="006149EE" w:rsidP="00A9387C">
            <w:pPr>
              <w:jc w:val="left"/>
              <w:rPr>
                <w:rFonts w:ascii="宋体" w:eastAsia="宋体" w:hAnsi="宋体" w:cs="Arial"/>
                <w:sz w:val="18"/>
                <w:szCs w:val="18"/>
              </w:rPr>
            </w:pPr>
            <w:r>
              <w:rPr>
                <w:rFonts w:ascii="ˎ̥" w:hAnsi="ˎ̥"/>
                <w:color w:val="000000"/>
                <w:sz w:val="18"/>
                <w:szCs w:val="18"/>
              </w:rPr>
              <w:t>201802910410292</w:t>
            </w:r>
          </w:p>
          <w:p w:rsidR="00A9387C" w:rsidRPr="00A9387C" w:rsidRDefault="00A9387C" w:rsidP="00A9387C">
            <w:pPr>
              <w:jc w:val="left"/>
              <w:rPr>
                <w:rFonts w:ascii="宋体" w:eastAsia="宋体" w:hAnsi="宋体" w:cs="Arial"/>
                <w:sz w:val="18"/>
                <w:szCs w:val="18"/>
              </w:rPr>
            </w:pPr>
            <w:r w:rsidRPr="00A9387C">
              <w:rPr>
                <w:rFonts w:ascii="宋体" w:eastAsia="宋体" w:hAnsi="宋体" w:cs="Arial" w:hint="eastAsia"/>
                <w:sz w:val="18"/>
                <w:szCs w:val="18"/>
              </w:rPr>
              <w:t>项目名称：现代农业产业技术体系北京市创新团</w:t>
            </w:r>
          </w:p>
          <w:p w:rsidR="00A9387C" w:rsidRPr="00A9387C" w:rsidRDefault="00A9387C" w:rsidP="00A9387C">
            <w:pPr>
              <w:jc w:val="left"/>
              <w:rPr>
                <w:rFonts w:ascii="宋体" w:eastAsia="宋体" w:hAnsi="宋体" w:cs="Arial"/>
                <w:sz w:val="18"/>
                <w:szCs w:val="18"/>
              </w:rPr>
            </w:pPr>
            <w:proofErr w:type="gramStart"/>
            <w:r w:rsidRPr="00A9387C">
              <w:rPr>
                <w:rFonts w:ascii="宋体" w:eastAsia="宋体" w:hAnsi="宋体" w:cs="Arial" w:hint="eastAsia"/>
                <w:sz w:val="18"/>
                <w:szCs w:val="18"/>
              </w:rPr>
              <w:t>队—粮经</w:t>
            </w:r>
            <w:proofErr w:type="gramEnd"/>
            <w:r w:rsidRPr="00A9387C">
              <w:rPr>
                <w:rFonts w:ascii="宋体" w:eastAsia="宋体" w:hAnsi="宋体" w:cs="Arial" w:hint="eastAsia"/>
                <w:sz w:val="18"/>
                <w:szCs w:val="18"/>
              </w:rPr>
              <w:t>作物—</w:t>
            </w:r>
            <w:r w:rsidR="006149EE">
              <w:rPr>
                <w:rFonts w:ascii="宋体" w:eastAsia="宋体" w:hAnsi="宋体" w:cs="Arial" w:hint="eastAsia"/>
                <w:sz w:val="18"/>
                <w:szCs w:val="18"/>
              </w:rPr>
              <w:t>植保岗位</w:t>
            </w:r>
          </w:p>
          <w:p w:rsidR="00A9387C" w:rsidRPr="00542619" w:rsidRDefault="00A9387C" w:rsidP="006149EE">
            <w:pPr>
              <w:jc w:val="left"/>
              <w:rPr>
                <w:rFonts w:ascii="宋体" w:eastAsia="宋体" w:hAnsi="宋体" w:cs="Arial"/>
                <w:sz w:val="24"/>
                <w:szCs w:val="24"/>
              </w:rPr>
            </w:pPr>
            <w:r w:rsidRPr="00A9387C">
              <w:rPr>
                <w:rFonts w:ascii="宋体" w:eastAsia="宋体" w:hAnsi="宋体" w:cs="Arial" w:hint="eastAsia"/>
                <w:sz w:val="18"/>
                <w:szCs w:val="18"/>
              </w:rPr>
              <w:t>财务账号：</w:t>
            </w:r>
          </w:p>
        </w:tc>
        <w:tc>
          <w:tcPr>
            <w:tcW w:w="1644" w:type="dxa"/>
            <w:gridSpan w:val="2"/>
            <w:vAlign w:val="center"/>
          </w:tcPr>
          <w:p w:rsidR="00A9387C" w:rsidRPr="0028485D" w:rsidRDefault="00A9387C" w:rsidP="0028485D">
            <w:pPr>
              <w:jc w:val="center"/>
              <w:rPr>
                <w:rFonts w:ascii="宋体" w:eastAsia="宋体" w:hAnsi="宋体" w:cs="Arial"/>
                <w:sz w:val="24"/>
                <w:szCs w:val="24"/>
              </w:rPr>
            </w:pPr>
            <w:r w:rsidRPr="00542619">
              <w:rPr>
                <w:rFonts w:ascii="宋体" w:eastAsia="宋体" w:hAnsi="宋体" w:cs="Arial" w:hint="eastAsia"/>
                <w:sz w:val="24"/>
                <w:szCs w:val="24"/>
              </w:rPr>
              <w:t>校外经费</w:t>
            </w:r>
          </w:p>
        </w:tc>
        <w:tc>
          <w:tcPr>
            <w:tcW w:w="1798" w:type="dxa"/>
            <w:vAlign w:val="center"/>
          </w:tcPr>
          <w:p w:rsidR="00A9387C" w:rsidRPr="00542619" w:rsidRDefault="00A9387C" w:rsidP="00542619">
            <w:pPr>
              <w:jc w:val="center"/>
              <w:rPr>
                <w:rFonts w:ascii="宋体" w:eastAsia="宋体" w:hAnsi="宋体" w:cs="Arial"/>
                <w:sz w:val="24"/>
                <w:szCs w:val="24"/>
              </w:rPr>
            </w:pPr>
          </w:p>
        </w:tc>
      </w:tr>
      <w:tr w:rsidR="00A9387C" w:rsidRPr="00BB2564" w:rsidTr="003E34AD">
        <w:trPr>
          <w:trHeight w:val="545"/>
        </w:trPr>
        <w:tc>
          <w:tcPr>
            <w:tcW w:w="1101" w:type="dxa"/>
            <w:vAlign w:val="center"/>
          </w:tcPr>
          <w:p w:rsidR="00A9387C" w:rsidRPr="00771387" w:rsidRDefault="00A9387C" w:rsidP="00897BEA">
            <w:pPr>
              <w:jc w:val="center"/>
              <w:rPr>
                <w:rFonts w:ascii="宋体" w:eastAsia="宋体" w:hAnsi="宋体" w:cs="Arial"/>
                <w:b/>
                <w:sz w:val="24"/>
                <w:szCs w:val="24"/>
              </w:rPr>
            </w:pPr>
            <w:r w:rsidRPr="00771387">
              <w:rPr>
                <w:rFonts w:ascii="宋体" w:eastAsia="宋体" w:hAnsi="宋体" w:cs="Arial" w:hint="eastAsia"/>
                <w:b/>
                <w:sz w:val="24"/>
                <w:szCs w:val="24"/>
              </w:rPr>
              <w:t>费用预算</w:t>
            </w:r>
          </w:p>
        </w:tc>
        <w:tc>
          <w:tcPr>
            <w:tcW w:w="7800" w:type="dxa"/>
            <w:gridSpan w:val="8"/>
            <w:vAlign w:val="center"/>
          </w:tcPr>
          <w:p w:rsidR="00A9387C" w:rsidRPr="00A9387C" w:rsidRDefault="00A9387C" w:rsidP="00A9387C">
            <w:pPr>
              <w:jc w:val="left"/>
              <w:rPr>
                <w:rFonts w:ascii="宋体" w:eastAsia="宋体" w:hAnsi="宋体" w:cs="Arial"/>
                <w:sz w:val="24"/>
                <w:szCs w:val="24"/>
              </w:rPr>
            </w:pPr>
            <w:r w:rsidRPr="00A9387C">
              <w:rPr>
                <w:rFonts w:ascii="宋体" w:eastAsia="宋体" w:hAnsi="宋体" w:cs="Arial" w:hint="eastAsia"/>
                <w:sz w:val="24"/>
                <w:szCs w:val="24"/>
              </w:rPr>
              <w:t>往返旅费：</w:t>
            </w:r>
            <w:r w:rsidRPr="00A9387C">
              <w:rPr>
                <w:rFonts w:ascii="宋体" w:eastAsia="宋体" w:hAnsi="宋体" w:cs="Arial"/>
                <w:sz w:val="24"/>
                <w:szCs w:val="24"/>
              </w:rPr>
              <w:t>9000</w:t>
            </w:r>
          </w:p>
          <w:p w:rsidR="00A9387C" w:rsidRPr="00A9387C" w:rsidRDefault="00A9387C" w:rsidP="00A9387C">
            <w:pPr>
              <w:jc w:val="left"/>
              <w:rPr>
                <w:rFonts w:ascii="宋体" w:eastAsia="宋体" w:hAnsi="宋体" w:cs="Arial"/>
                <w:sz w:val="24"/>
                <w:szCs w:val="24"/>
              </w:rPr>
            </w:pPr>
            <w:r w:rsidRPr="00A9387C">
              <w:rPr>
                <w:rFonts w:ascii="宋体" w:eastAsia="宋体" w:hAnsi="宋体" w:cs="Arial" w:hint="eastAsia"/>
                <w:sz w:val="24"/>
                <w:szCs w:val="24"/>
              </w:rPr>
              <w:t>住宿费：</w:t>
            </w:r>
            <w:r w:rsidRPr="00A9387C">
              <w:rPr>
                <w:rFonts w:ascii="宋体" w:eastAsia="宋体" w:hAnsi="宋体" w:cs="Arial"/>
                <w:sz w:val="24"/>
                <w:szCs w:val="24"/>
              </w:rPr>
              <w:t>9500</w:t>
            </w:r>
          </w:p>
          <w:p w:rsidR="00A9387C" w:rsidRPr="00A9387C" w:rsidRDefault="00A9387C" w:rsidP="00A9387C">
            <w:pPr>
              <w:jc w:val="left"/>
              <w:rPr>
                <w:rFonts w:ascii="宋体" w:eastAsia="宋体" w:hAnsi="宋体" w:cs="Arial"/>
                <w:sz w:val="24"/>
                <w:szCs w:val="24"/>
              </w:rPr>
            </w:pPr>
            <w:r w:rsidRPr="00A9387C">
              <w:rPr>
                <w:rFonts w:ascii="宋体" w:eastAsia="宋体" w:hAnsi="宋体" w:cs="Arial" w:hint="eastAsia"/>
                <w:sz w:val="24"/>
                <w:szCs w:val="24"/>
              </w:rPr>
              <w:t>伙食费：</w:t>
            </w:r>
            <w:r w:rsidRPr="00A9387C">
              <w:rPr>
                <w:rFonts w:ascii="宋体" w:eastAsia="宋体" w:hAnsi="宋体" w:cs="Arial"/>
                <w:sz w:val="24"/>
                <w:szCs w:val="24"/>
              </w:rPr>
              <w:t>2860</w:t>
            </w:r>
          </w:p>
          <w:p w:rsidR="00A9387C" w:rsidRDefault="00A9387C" w:rsidP="00A9387C">
            <w:pPr>
              <w:jc w:val="left"/>
              <w:rPr>
                <w:rFonts w:ascii="宋体" w:eastAsia="宋体" w:hAnsi="宋体" w:cs="Arial"/>
                <w:sz w:val="24"/>
                <w:szCs w:val="24"/>
              </w:rPr>
            </w:pPr>
            <w:r w:rsidRPr="00A9387C">
              <w:rPr>
                <w:rFonts w:ascii="宋体" w:eastAsia="宋体" w:hAnsi="宋体" w:cs="Arial" w:hint="eastAsia"/>
                <w:sz w:val="24"/>
                <w:szCs w:val="24"/>
              </w:rPr>
              <w:t>公杂费：</w:t>
            </w:r>
            <w:r w:rsidRPr="00A9387C">
              <w:rPr>
                <w:rFonts w:ascii="宋体" w:eastAsia="宋体" w:hAnsi="宋体" w:cs="Arial"/>
                <w:sz w:val="24"/>
                <w:szCs w:val="24"/>
              </w:rPr>
              <w:t>2340</w:t>
            </w:r>
          </w:p>
          <w:p w:rsidR="00A9387C" w:rsidRPr="002416F7" w:rsidRDefault="00A9387C" w:rsidP="00A9387C">
            <w:pPr>
              <w:jc w:val="left"/>
              <w:rPr>
                <w:rFonts w:ascii="Times New Roman" w:hAnsi="Times New Roman"/>
                <w:b/>
                <w:szCs w:val="21"/>
              </w:rPr>
            </w:pPr>
            <w:r w:rsidRPr="006B6B68">
              <w:rPr>
                <w:rFonts w:ascii="宋体" w:eastAsia="宋体" w:hAnsi="宋体" w:cs="Arial" w:hint="eastAsia"/>
                <w:sz w:val="24"/>
                <w:szCs w:val="24"/>
              </w:rPr>
              <w:t>其他</w:t>
            </w:r>
            <w:r w:rsidRPr="009468B0">
              <w:rPr>
                <w:rFonts w:ascii="宋体" w:eastAsia="宋体" w:hAnsi="宋体" w:cs="Arial" w:hint="eastAsia"/>
                <w:sz w:val="18"/>
                <w:szCs w:val="18"/>
              </w:rPr>
              <w:t>（请详写）</w:t>
            </w:r>
            <w:r w:rsidRPr="006B6B68">
              <w:rPr>
                <w:rFonts w:ascii="宋体" w:eastAsia="宋体" w:hAnsi="宋体" w:cs="Arial" w:hint="eastAsia"/>
                <w:sz w:val="24"/>
                <w:szCs w:val="24"/>
              </w:rPr>
              <w:t>：</w:t>
            </w:r>
          </w:p>
        </w:tc>
      </w:tr>
      <w:tr w:rsidR="00A9387C" w:rsidRPr="00BB2564" w:rsidTr="003E34AD">
        <w:trPr>
          <w:trHeight w:val="545"/>
        </w:trPr>
        <w:tc>
          <w:tcPr>
            <w:tcW w:w="1101" w:type="dxa"/>
            <w:vAlign w:val="center"/>
          </w:tcPr>
          <w:p w:rsidR="00A9387C" w:rsidRDefault="00A9387C" w:rsidP="00897BEA">
            <w:pPr>
              <w:jc w:val="center"/>
              <w:rPr>
                <w:rFonts w:ascii="宋体" w:eastAsia="宋体" w:hAnsi="宋体" w:cs="Arial"/>
                <w:b/>
                <w:sz w:val="24"/>
                <w:szCs w:val="24"/>
              </w:rPr>
            </w:pPr>
            <w:r>
              <w:rPr>
                <w:rFonts w:ascii="宋体" w:eastAsia="宋体" w:hAnsi="宋体" w:cs="Arial" w:hint="eastAsia"/>
                <w:b/>
                <w:sz w:val="24"/>
                <w:szCs w:val="24"/>
              </w:rPr>
              <w:t>公示时间</w:t>
            </w:r>
          </w:p>
          <w:p w:rsidR="00A9387C" w:rsidRPr="00771387" w:rsidRDefault="00A9387C" w:rsidP="00133047">
            <w:pPr>
              <w:rPr>
                <w:rFonts w:ascii="宋体" w:eastAsia="宋体" w:hAnsi="宋体" w:cs="Arial"/>
                <w:b/>
                <w:sz w:val="24"/>
                <w:szCs w:val="24"/>
              </w:rPr>
            </w:pPr>
            <w:r w:rsidRPr="00133047">
              <w:rPr>
                <w:rFonts w:ascii="宋体" w:eastAsia="宋体" w:hAnsi="宋体" w:cs="Arial" w:hint="eastAsia"/>
                <w:sz w:val="18"/>
                <w:szCs w:val="18"/>
              </w:rPr>
              <w:t>（</w:t>
            </w:r>
            <w:r>
              <w:rPr>
                <w:rFonts w:ascii="宋体" w:eastAsia="宋体" w:hAnsi="宋体" w:cs="Arial" w:hint="eastAsia"/>
                <w:sz w:val="18"/>
                <w:szCs w:val="18"/>
              </w:rPr>
              <w:t>不少于5个工作日</w:t>
            </w:r>
            <w:r w:rsidRPr="00133047">
              <w:rPr>
                <w:rFonts w:ascii="宋体" w:eastAsia="宋体" w:hAnsi="宋体" w:cs="Arial" w:hint="eastAsia"/>
                <w:sz w:val="18"/>
                <w:szCs w:val="18"/>
              </w:rPr>
              <w:t>）</w:t>
            </w:r>
          </w:p>
        </w:tc>
        <w:tc>
          <w:tcPr>
            <w:tcW w:w="7800" w:type="dxa"/>
            <w:gridSpan w:val="8"/>
            <w:vAlign w:val="center"/>
          </w:tcPr>
          <w:p w:rsidR="00A9387C" w:rsidRPr="006B6B68" w:rsidRDefault="00A9387C" w:rsidP="003B7A21">
            <w:pPr>
              <w:jc w:val="left"/>
              <w:rPr>
                <w:rFonts w:ascii="宋体" w:eastAsia="宋体" w:hAnsi="宋体" w:cs="Arial"/>
                <w:sz w:val="24"/>
                <w:szCs w:val="24"/>
              </w:rPr>
            </w:pPr>
            <w:r>
              <w:rPr>
                <w:rFonts w:ascii="宋体" w:eastAsia="宋体" w:hAnsi="宋体" w:cs="Arial" w:hint="eastAsia"/>
                <w:sz w:val="24"/>
                <w:szCs w:val="24"/>
              </w:rPr>
              <w:t>自2018年 6月1</w:t>
            </w:r>
            <w:r w:rsidR="003B7A21">
              <w:rPr>
                <w:rFonts w:ascii="宋体" w:eastAsia="宋体" w:hAnsi="宋体" w:cs="Arial" w:hint="eastAsia"/>
                <w:sz w:val="24"/>
                <w:szCs w:val="24"/>
              </w:rPr>
              <w:t>9</w:t>
            </w:r>
            <w:r>
              <w:rPr>
                <w:rFonts w:ascii="宋体" w:eastAsia="宋体" w:hAnsi="宋体" w:cs="Arial" w:hint="eastAsia"/>
                <w:sz w:val="24"/>
                <w:szCs w:val="24"/>
              </w:rPr>
              <w:t xml:space="preserve">日    至2018年 6月 </w:t>
            </w:r>
            <w:r w:rsidR="003B7A21">
              <w:rPr>
                <w:rFonts w:ascii="宋体" w:eastAsia="宋体" w:hAnsi="宋体" w:cs="Arial" w:hint="eastAsia"/>
                <w:sz w:val="24"/>
                <w:szCs w:val="24"/>
              </w:rPr>
              <w:t>25</w:t>
            </w:r>
            <w:bookmarkStart w:id="9" w:name="_GoBack"/>
            <w:bookmarkEnd w:id="9"/>
            <w:r>
              <w:rPr>
                <w:rFonts w:ascii="宋体" w:eastAsia="宋体" w:hAnsi="宋体" w:cs="Arial" w:hint="eastAsia"/>
                <w:sz w:val="24"/>
                <w:szCs w:val="24"/>
              </w:rPr>
              <w:t>日</w:t>
            </w:r>
          </w:p>
        </w:tc>
      </w:tr>
    </w:tbl>
    <w:p w:rsidR="00DC269F" w:rsidRPr="000608AC" w:rsidRDefault="00133047" w:rsidP="000608AC">
      <w:pPr>
        <w:pStyle w:val="a7"/>
        <w:numPr>
          <w:ilvl w:val="0"/>
          <w:numId w:val="1"/>
        </w:numPr>
        <w:ind w:left="357" w:firstLineChars="0" w:hanging="357"/>
        <w:rPr>
          <w:rFonts w:ascii="宋体" w:eastAsia="宋体" w:hAnsi="宋体"/>
          <w:szCs w:val="21"/>
        </w:rPr>
      </w:pPr>
      <w:r w:rsidRPr="00133047">
        <w:rPr>
          <w:rFonts w:ascii="宋体" w:eastAsia="宋体" w:hAnsi="宋体" w:hint="eastAsia"/>
          <w:szCs w:val="21"/>
        </w:rPr>
        <w:t>邀请函请扫描后</w:t>
      </w:r>
      <w:r w:rsidR="00DD38E0">
        <w:rPr>
          <w:rFonts w:ascii="宋体" w:eastAsia="宋体" w:hAnsi="宋体" w:hint="eastAsia"/>
          <w:szCs w:val="21"/>
        </w:rPr>
        <w:t>随本表</w:t>
      </w:r>
      <w:r w:rsidRPr="00DD38E0">
        <w:rPr>
          <w:rFonts w:ascii="宋体" w:eastAsia="宋体" w:hAnsi="宋体" w:hint="eastAsia"/>
          <w:szCs w:val="21"/>
        </w:rPr>
        <w:t>一并公示。</w:t>
      </w:r>
    </w:p>
    <w:sectPr w:rsidR="00DC269F" w:rsidRPr="000608AC" w:rsidSect="00D60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42" w:rsidRDefault="006C4742" w:rsidP="00BB2564">
      <w:r>
        <w:separator/>
      </w:r>
    </w:p>
  </w:endnote>
  <w:endnote w:type="continuationSeparator" w:id="0">
    <w:p w:rsidR="006C4742" w:rsidRDefault="006C4742" w:rsidP="00B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42" w:rsidRDefault="006C4742" w:rsidP="00BB2564">
      <w:r>
        <w:separator/>
      </w:r>
    </w:p>
  </w:footnote>
  <w:footnote w:type="continuationSeparator" w:id="0">
    <w:p w:rsidR="006C4742" w:rsidRDefault="006C4742" w:rsidP="00BB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7E8A"/>
    <w:multiLevelType w:val="hybridMultilevel"/>
    <w:tmpl w:val="D8F0FEF8"/>
    <w:lvl w:ilvl="0" w:tplc="1C183154">
      <w:start w:val="1"/>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5D215A"/>
    <w:multiLevelType w:val="hybridMultilevel"/>
    <w:tmpl w:val="ADBC731C"/>
    <w:lvl w:ilvl="0" w:tplc="ADD4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F4"/>
    <w:rsid w:val="00054557"/>
    <w:rsid w:val="000608AC"/>
    <w:rsid w:val="00073840"/>
    <w:rsid w:val="000944AE"/>
    <w:rsid w:val="000D5697"/>
    <w:rsid w:val="0011767D"/>
    <w:rsid w:val="00133047"/>
    <w:rsid w:val="001453D3"/>
    <w:rsid w:val="001840A1"/>
    <w:rsid w:val="001C2827"/>
    <w:rsid w:val="001D2D32"/>
    <w:rsid w:val="001E2E55"/>
    <w:rsid w:val="001F5606"/>
    <w:rsid w:val="00227A06"/>
    <w:rsid w:val="00232859"/>
    <w:rsid w:val="002339E3"/>
    <w:rsid w:val="002416F7"/>
    <w:rsid w:val="002524F9"/>
    <w:rsid w:val="0027010D"/>
    <w:rsid w:val="0028485D"/>
    <w:rsid w:val="002C000E"/>
    <w:rsid w:val="002C1AEA"/>
    <w:rsid w:val="002C487D"/>
    <w:rsid w:val="002F3379"/>
    <w:rsid w:val="003351B2"/>
    <w:rsid w:val="003A31E4"/>
    <w:rsid w:val="003B7A21"/>
    <w:rsid w:val="003D7D00"/>
    <w:rsid w:val="003E34AD"/>
    <w:rsid w:val="003E6EFF"/>
    <w:rsid w:val="0046163E"/>
    <w:rsid w:val="004F2BE1"/>
    <w:rsid w:val="00500C66"/>
    <w:rsid w:val="00501598"/>
    <w:rsid w:val="00502C71"/>
    <w:rsid w:val="00523BB9"/>
    <w:rsid w:val="00542619"/>
    <w:rsid w:val="0054663D"/>
    <w:rsid w:val="00553FB9"/>
    <w:rsid w:val="00590979"/>
    <w:rsid w:val="006149EE"/>
    <w:rsid w:val="006221E6"/>
    <w:rsid w:val="00634A0B"/>
    <w:rsid w:val="00640EDD"/>
    <w:rsid w:val="00654F0E"/>
    <w:rsid w:val="006B6B68"/>
    <w:rsid w:val="006C4742"/>
    <w:rsid w:val="00751E81"/>
    <w:rsid w:val="00771387"/>
    <w:rsid w:val="00773B60"/>
    <w:rsid w:val="00774E4A"/>
    <w:rsid w:val="0077609E"/>
    <w:rsid w:val="007A4CAF"/>
    <w:rsid w:val="007A55CC"/>
    <w:rsid w:val="007B1664"/>
    <w:rsid w:val="007C4690"/>
    <w:rsid w:val="007C7865"/>
    <w:rsid w:val="007C7B4D"/>
    <w:rsid w:val="007D6101"/>
    <w:rsid w:val="007E724A"/>
    <w:rsid w:val="007F44ED"/>
    <w:rsid w:val="00875D23"/>
    <w:rsid w:val="00875ED0"/>
    <w:rsid w:val="00897BEA"/>
    <w:rsid w:val="008A771B"/>
    <w:rsid w:val="00907278"/>
    <w:rsid w:val="009468B0"/>
    <w:rsid w:val="00967CF4"/>
    <w:rsid w:val="00972B20"/>
    <w:rsid w:val="009D5054"/>
    <w:rsid w:val="009D6121"/>
    <w:rsid w:val="00A40A5E"/>
    <w:rsid w:val="00A65C83"/>
    <w:rsid w:val="00A9387C"/>
    <w:rsid w:val="00AB1FB5"/>
    <w:rsid w:val="00AD2979"/>
    <w:rsid w:val="00B1270C"/>
    <w:rsid w:val="00B47E94"/>
    <w:rsid w:val="00B67CA8"/>
    <w:rsid w:val="00BB2564"/>
    <w:rsid w:val="00BB34A6"/>
    <w:rsid w:val="00BE4ED7"/>
    <w:rsid w:val="00C15B8E"/>
    <w:rsid w:val="00C43269"/>
    <w:rsid w:val="00C45935"/>
    <w:rsid w:val="00C6351E"/>
    <w:rsid w:val="00C63530"/>
    <w:rsid w:val="00C83E4A"/>
    <w:rsid w:val="00C912DB"/>
    <w:rsid w:val="00C978A9"/>
    <w:rsid w:val="00CC072C"/>
    <w:rsid w:val="00D17373"/>
    <w:rsid w:val="00D465E0"/>
    <w:rsid w:val="00D605ED"/>
    <w:rsid w:val="00DC269F"/>
    <w:rsid w:val="00DD38E0"/>
    <w:rsid w:val="00E2225B"/>
    <w:rsid w:val="00ED317A"/>
    <w:rsid w:val="00F241AA"/>
    <w:rsid w:val="00F90BCB"/>
    <w:rsid w:val="00FF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B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564"/>
    <w:rPr>
      <w:sz w:val="18"/>
      <w:szCs w:val="18"/>
    </w:rPr>
  </w:style>
  <w:style w:type="paragraph" w:styleId="a5">
    <w:name w:val="footer"/>
    <w:basedOn w:val="a"/>
    <w:link w:val="Char0"/>
    <w:uiPriority w:val="99"/>
    <w:unhideWhenUsed/>
    <w:rsid w:val="00BB2564"/>
    <w:pPr>
      <w:tabs>
        <w:tab w:val="center" w:pos="4153"/>
        <w:tab w:val="right" w:pos="8306"/>
      </w:tabs>
      <w:snapToGrid w:val="0"/>
      <w:jc w:val="left"/>
    </w:pPr>
    <w:rPr>
      <w:sz w:val="18"/>
      <w:szCs w:val="18"/>
    </w:rPr>
  </w:style>
  <w:style w:type="character" w:customStyle="1" w:styleId="Char0">
    <w:name w:val="页脚 Char"/>
    <w:basedOn w:val="a0"/>
    <w:link w:val="a5"/>
    <w:uiPriority w:val="99"/>
    <w:rsid w:val="00BB2564"/>
    <w:rPr>
      <w:sz w:val="18"/>
      <w:szCs w:val="18"/>
    </w:rPr>
  </w:style>
  <w:style w:type="paragraph" w:styleId="a6">
    <w:name w:val="Balloon Text"/>
    <w:basedOn w:val="a"/>
    <w:link w:val="Char1"/>
    <w:uiPriority w:val="99"/>
    <w:semiHidden/>
    <w:unhideWhenUsed/>
    <w:rsid w:val="00773B60"/>
    <w:rPr>
      <w:sz w:val="18"/>
      <w:szCs w:val="18"/>
    </w:rPr>
  </w:style>
  <w:style w:type="character" w:customStyle="1" w:styleId="Char1">
    <w:name w:val="批注框文本 Char"/>
    <w:basedOn w:val="a0"/>
    <w:link w:val="a6"/>
    <w:uiPriority w:val="99"/>
    <w:semiHidden/>
    <w:rsid w:val="00773B60"/>
    <w:rPr>
      <w:sz w:val="18"/>
      <w:szCs w:val="18"/>
    </w:rPr>
  </w:style>
  <w:style w:type="paragraph" w:styleId="a7">
    <w:name w:val="List Paragraph"/>
    <w:basedOn w:val="a"/>
    <w:uiPriority w:val="34"/>
    <w:qFormat/>
    <w:rsid w:val="001330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B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564"/>
    <w:rPr>
      <w:sz w:val="18"/>
      <w:szCs w:val="18"/>
    </w:rPr>
  </w:style>
  <w:style w:type="paragraph" w:styleId="a5">
    <w:name w:val="footer"/>
    <w:basedOn w:val="a"/>
    <w:link w:val="Char0"/>
    <w:uiPriority w:val="99"/>
    <w:unhideWhenUsed/>
    <w:rsid w:val="00BB2564"/>
    <w:pPr>
      <w:tabs>
        <w:tab w:val="center" w:pos="4153"/>
        <w:tab w:val="right" w:pos="8306"/>
      </w:tabs>
      <w:snapToGrid w:val="0"/>
      <w:jc w:val="left"/>
    </w:pPr>
    <w:rPr>
      <w:sz w:val="18"/>
      <w:szCs w:val="18"/>
    </w:rPr>
  </w:style>
  <w:style w:type="character" w:customStyle="1" w:styleId="Char0">
    <w:name w:val="页脚 Char"/>
    <w:basedOn w:val="a0"/>
    <w:link w:val="a5"/>
    <w:uiPriority w:val="99"/>
    <w:rsid w:val="00BB2564"/>
    <w:rPr>
      <w:sz w:val="18"/>
      <w:szCs w:val="18"/>
    </w:rPr>
  </w:style>
  <w:style w:type="paragraph" w:styleId="a6">
    <w:name w:val="Balloon Text"/>
    <w:basedOn w:val="a"/>
    <w:link w:val="Char1"/>
    <w:uiPriority w:val="99"/>
    <w:semiHidden/>
    <w:unhideWhenUsed/>
    <w:rsid w:val="00773B60"/>
    <w:rPr>
      <w:sz w:val="18"/>
      <w:szCs w:val="18"/>
    </w:rPr>
  </w:style>
  <w:style w:type="character" w:customStyle="1" w:styleId="Char1">
    <w:name w:val="批注框文本 Char"/>
    <w:basedOn w:val="a0"/>
    <w:link w:val="a6"/>
    <w:uiPriority w:val="99"/>
    <w:semiHidden/>
    <w:rsid w:val="00773B60"/>
    <w:rPr>
      <w:sz w:val="18"/>
      <w:szCs w:val="18"/>
    </w:rPr>
  </w:style>
  <w:style w:type="paragraph" w:styleId="a7">
    <w:name w:val="List Paragraph"/>
    <w:basedOn w:val="a"/>
    <w:uiPriority w:val="34"/>
    <w:qFormat/>
    <w:rsid w:val="001330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XIN</dc:creator>
  <cp:lastModifiedBy>Administrator</cp:lastModifiedBy>
  <cp:revision>3</cp:revision>
  <dcterms:created xsi:type="dcterms:W3CDTF">2018-06-19T04:09:00Z</dcterms:created>
  <dcterms:modified xsi:type="dcterms:W3CDTF">2018-06-19T04:09:00Z</dcterms:modified>
</cp:coreProperties>
</file>